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41C" w:rsidRPr="00546AD7" w:rsidRDefault="0065341C" w:rsidP="0065341C">
      <w:pPr>
        <w:pStyle w:val="NoSpacing"/>
        <w:rPr>
          <w:rFonts w:ascii="Times New Roman" w:hAnsi="Times New Roman"/>
          <w:sz w:val="24"/>
          <w:szCs w:val="24"/>
        </w:rPr>
      </w:pPr>
    </w:p>
    <w:p w:rsidR="0065341C" w:rsidRPr="00546AD7" w:rsidRDefault="0065341C" w:rsidP="0065341C">
      <w:pPr>
        <w:pStyle w:val="NoSpacing"/>
        <w:jc w:val="center"/>
        <w:rPr>
          <w:rFonts w:ascii="Times New Roman" w:hAnsi="Times New Roman"/>
          <w:b/>
          <w:bCs/>
          <w:sz w:val="24"/>
          <w:szCs w:val="24"/>
          <w:u w:val="single"/>
        </w:rPr>
      </w:pPr>
      <w:r w:rsidRPr="00546AD7">
        <w:rPr>
          <w:rFonts w:ascii="Times New Roman" w:hAnsi="Times New Roman"/>
          <w:b/>
          <w:bCs/>
          <w:sz w:val="24"/>
          <w:szCs w:val="24"/>
          <w:u w:val="single"/>
        </w:rPr>
        <w:t>Regional Environment Office Grant Application Package</w:t>
      </w:r>
    </w:p>
    <w:p w:rsidR="0065341C" w:rsidRPr="00546AD7" w:rsidRDefault="0065341C" w:rsidP="0065341C">
      <w:pPr>
        <w:pStyle w:val="NoSpacing"/>
        <w:jc w:val="center"/>
        <w:rPr>
          <w:rFonts w:ascii="Times New Roman" w:hAnsi="Times New Roman"/>
          <w:sz w:val="24"/>
          <w:szCs w:val="24"/>
        </w:rPr>
      </w:pPr>
    </w:p>
    <w:p w:rsidR="0065341C" w:rsidRPr="00546AD7" w:rsidRDefault="0065341C" w:rsidP="0065341C">
      <w:pPr>
        <w:pStyle w:val="NoSpacing"/>
        <w:rPr>
          <w:rFonts w:ascii="Times New Roman" w:hAnsi="Times New Roman"/>
          <w:sz w:val="24"/>
          <w:szCs w:val="24"/>
        </w:rPr>
      </w:pPr>
      <w:r w:rsidRPr="00546AD7">
        <w:rPr>
          <w:rFonts w:ascii="Times New Roman" w:hAnsi="Times New Roman"/>
          <w:sz w:val="24"/>
          <w:szCs w:val="24"/>
        </w:rPr>
        <w:t xml:space="preserve">Please complete the attached grant application, answering all questions in full. </w:t>
      </w:r>
    </w:p>
    <w:p w:rsidR="0065341C" w:rsidRPr="00546AD7" w:rsidRDefault="0065341C" w:rsidP="0065341C">
      <w:pPr>
        <w:pStyle w:val="NoSpacing"/>
        <w:rPr>
          <w:rFonts w:ascii="Times New Roman" w:hAnsi="Times New Roman"/>
          <w:sz w:val="24"/>
          <w:szCs w:val="24"/>
        </w:rPr>
      </w:pPr>
    </w:p>
    <w:p w:rsidR="0065341C" w:rsidRPr="00546AD7" w:rsidRDefault="0065341C" w:rsidP="0065341C">
      <w:pPr>
        <w:pStyle w:val="NoSpacing"/>
        <w:rPr>
          <w:rFonts w:ascii="Times New Roman" w:hAnsi="Times New Roman"/>
          <w:sz w:val="24"/>
          <w:szCs w:val="24"/>
        </w:rPr>
      </w:pPr>
      <w:r w:rsidRPr="00546AD7">
        <w:rPr>
          <w:rFonts w:ascii="Times New Roman" w:hAnsi="Times New Roman"/>
          <w:b/>
          <w:sz w:val="24"/>
          <w:szCs w:val="24"/>
        </w:rPr>
        <w:t>Catalog of Federal Domestic Assistance Number</w:t>
      </w:r>
      <w:r w:rsidRPr="00546AD7">
        <w:rPr>
          <w:rFonts w:ascii="Times New Roman" w:hAnsi="Times New Roman"/>
          <w:sz w:val="24"/>
          <w:szCs w:val="24"/>
        </w:rPr>
        <w:t>: 19.124</w:t>
      </w:r>
    </w:p>
    <w:p w:rsidR="0065341C" w:rsidRPr="00546AD7" w:rsidRDefault="0065341C" w:rsidP="0065341C">
      <w:pPr>
        <w:pStyle w:val="NoSpacing"/>
        <w:rPr>
          <w:rFonts w:ascii="Times New Roman" w:hAnsi="Times New Roman"/>
          <w:sz w:val="24"/>
          <w:szCs w:val="24"/>
        </w:rPr>
      </w:pPr>
    </w:p>
    <w:p w:rsidR="0065341C" w:rsidRPr="00546AD7" w:rsidRDefault="0065341C" w:rsidP="0065341C">
      <w:pPr>
        <w:pStyle w:val="NoSpacing"/>
        <w:rPr>
          <w:rFonts w:ascii="Times New Roman" w:hAnsi="Times New Roman"/>
          <w:sz w:val="24"/>
          <w:szCs w:val="24"/>
        </w:rPr>
      </w:pPr>
      <w:r w:rsidRPr="00546AD7">
        <w:rPr>
          <w:rFonts w:ascii="Times New Roman" w:hAnsi="Times New Roman"/>
          <w:b/>
          <w:sz w:val="24"/>
          <w:szCs w:val="24"/>
        </w:rPr>
        <w:t>Application Deadline</w:t>
      </w:r>
      <w:r w:rsidRPr="00546AD7">
        <w:rPr>
          <w:rFonts w:ascii="Times New Roman" w:hAnsi="Times New Roman"/>
          <w:sz w:val="24"/>
          <w:szCs w:val="24"/>
        </w:rPr>
        <w:t xml:space="preserve">: </w:t>
      </w:r>
      <w:bookmarkStart w:id="0" w:name="_GoBack"/>
      <w:r w:rsidRPr="0065341C">
        <w:rPr>
          <w:rFonts w:ascii="Times New Roman" w:hAnsi="Times New Roman"/>
          <w:color w:val="FF0000"/>
          <w:sz w:val="24"/>
          <w:szCs w:val="24"/>
        </w:rPr>
        <w:t>April 15, 2016</w:t>
      </w:r>
      <w:bookmarkEnd w:id="0"/>
    </w:p>
    <w:p w:rsidR="0065341C" w:rsidRPr="00546AD7" w:rsidRDefault="0065341C" w:rsidP="0065341C">
      <w:pPr>
        <w:pStyle w:val="NoSpacing"/>
        <w:rPr>
          <w:rFonts w:ascii="Times New Roman" w:hAnsi="Times New Roman"/>
          <w:sz w:val="24"/>
          <w:szCs w:val="24"/>
        </w:rPr>
      </w:pPr>
    </w:p>
    <w:p w:rsidR="0065341C" w:rsidRPr="0065341C" w:rsidRDefault="0065341C" w:rsidP="0065341C">
      <w:pPr>
        <w:pStyle w:val="NoSpacing"/>
        <w:rPr>
          <w:rFonts w:ascii="Times New Roman" w:hAnsi="Times New Roman"/>
          <w:b/>
          <w:sz w:val="24"/>
          <w:szCs w:val="24"/>
        </w:rPr>
      </w:pPr>
      <w:r w:rsidRPr="0065341C">
        <w:rPr>
          <w:rFonts w:ascii="Times New Roman" w:hAnsi="Times New Roman"/>
          <w:b/>
          <w:sz w:val="24"/>
          <w:szCs w:val="24"/>
        </w:rPr>
        <w:t>PROJECT DESCRIPTION</w:t>
      </w:r>
    </w:p>
    <w:p w:rsidR="0065341C" w:rsidRPr="00546AD7" w:rsidRDefault="0065341C" w:rsidP="0065341C">
      <w:pPr>
        <w:pStyle w:val="NoSpacing"/>
        <w:rPr>
          <w:rFonts w:ascii="Times New Roman" w:hAnsi="Times New Roman"/>
          <w:sz w:val="24"/>
          <w:szCs w:val="24"/>
        </w:rPr>
      </w:pPr>
    </w:p>
    <w:p w:rsidR="0065341C" w:rsidRDefault="0065341C" w:rsidP="0065341C">
      <w:pPr>
        <w:pStyle w:val="NoSpacing"/>
        <w:rPr>
          <w:rFonts w:ascii="Times New Roman" w:hAnsi="Times New Roman"/>
          <w:sz w:val="24"/>
          <w:szCs w:val="24"/>
        </w:rPr>
      </w:pPr>
      <w:r w:rsidRPr="00546AD7">
        <w:rPr>
          <w:rFonts w:ascii="Times New Roman" w:hAnsi="Times New Roman"/>
          <w:sz w:val="24"/>
          <w:szCs w:val="24"/>
        </w:rPr>
        <w:t xml:space="preserve">The U.S. Department of State Bureau of East Asia Pacific Affairs (EAP) announces an open competition for organizations interested in submitting applications for a series of small environmental awards to support local and regional small-scale environmental projects via the Regional Environmental Offices in Bangkok, </w:t>
      </w:r>
      <w:r w:rsidRPr="000A6622">
        <w:rPr>
          <w:rFonts w:ascii="Times New Roman" w:hAnsi="Times New Roman"/>
          <w:b/>
          <w:sz w:val="24"/>
          <w:szCs w:val="24"/>
        </w:rPr>
        <w:t>at $24,999 or less per award</w:t>
      </w:r>
      <w:r w:rsidRPr="00546AD7">
        <w:rPr>
          <w:rFonts w:ascii="Times New Roman" w:hAnsi="Times New Roman"/>
          <w:sz w:val="24"/>
          <w:szCs w:val="24"/>
        </w:rPr>
        <w:t xml:space="preserve">. </w:t>
      </w:r>
      <w:r w:rsidRPr="000A6622">
        <w:rPr>
          <w:rFonts w:ascii="Times New Roman" w:hAnsi="Times New Roman"/>
          <w:b/>
          <w:sz w:val="24"/>
          <w:szCs w:val="24"/>
        </w:rPr>
        <w:t>Applications should not request less than $5,000 and no more than $24,999</w:t>
      </w:r>
      <w:r w:rsidRPr="00546AD7">
        <w:rPr>
          <w:rFonts w:ascii="Times New Roman" w:hAnsi="Times New Roman"/>
          <w:sz w:val="24"/>
          <w:szCs w:val="24"/>
        </w:rPr>
        <w:t xml:space="preserve">.  Applicants should include an anticipated start date between July 1, 2016 – September 1, 2016 and the period of performance should be between 12 months to 24 months. </w:t>
      </w:r>
    </w:p>
    <w:p w:rsidR="0065341C" w:rsidRDefault="0065341C" w:rsidP="0065341C">
      <w:pPr>
        <w:pStyle w:val="NoSpacing"/>
        <w:rPr>
          <w:rFonts w:ascii="Times New Roman" w:hAnsi="Times New Roman"/>
          <w:sz w:val="24"/>
          <w:szCs w:val="24"/>
        </w:rPr>
      </w:pPr>
    </w:p>
    <w:p w:rsidR="0065341C" w:rsidRPr="00546AD7" w:rsidRDefault="0065341C" w:rsidP="0065341C">
      <w:pPr>
        <w:pStyle w:val="NoSpacing"/>
        <w:rPr>
          <w:rFonts w:ascii="Times New Roman" w:hAnsi="Times New Roman"/>
          <w:sz w:val="24"/>
          <w:szCs w:val="24"/>
        </w:rPr>
      </w:pPr>
      <w:r w:rsidRPr="00546AD7">
        <w:rPr>
          <w:rFonts w:ascii="Times New Roman" w:hAnsi="Times New Roman"/>
          <w:sz w:val="24"/>
          <w:szCs w:val="24"/>
        </w:rPr>
        <w:t>The U.S. government may make award(s) on the basis of initial applications received, without discussions or negotiations.  Therefore, each initial application should contain the applicant's best terms from a cost and technical standpoint. The U.S. government reserves the right (though it is not under obligation to do so), however, to enter into discussions with one or more applicants in order to obtain clarifications, additional detail, or to suggest refinements in the project description, budget, or other aspects of an application.</w:t>
      </w:r>
    </w:p>
    <w:p w:rsidR="0065341C" w:rsidRPr="00546AD7" w:rsidRDefault="0065341C" w:rsidP="0065341C">
      <w:pPr>
        <w:pStyle w:val="NoSpacing"/>
        <w:rPr>
          <w:rFonts w:ascii="Times New Roman" w:hAnsi="Times New Roman"/>
          <w:sz w:val="24"/>
          <w:szCs w:val="24"/>
        </w:rPr>
      </w:pPr>
    </w:p>
    <w:p w:rsidR="0065341C" w:rsidRPr="00546AD7" w:rsidRDefault="0065341C" w:rsidP="0065341C">
      <w:pPr>
        <w:pStyle w:val="NoSpacing"/>
        <w:rPr>
          <w:rFonts w:ascii="Times New Roman" w:hAnsi="Times New Roman"/>
          <w:sz w:val="24"/>
          <w:szCs w:val="24"/>
        </w:rPr>
      </w:pPr>
    </w:p>
    <w:p w:rsidR="0065341C" w:rsidRPr="0065341C" w:rsidRDefault="0065341C" w:rsidP="0065341C">
      <w:pPr>
        <w:pStyle w:val="NoSpacing"/>
        <w:rPr>
          <w:rFonts w:ascii="Times New Roman" w:hAnsi="Times New Roman"/>
          <w:b/>
          <w:sz w:val="24"/>
          <w:szCs w:val="24"/>
          <w:u w:val="single"/>
        </w:rPr>
      </w:pPr>
      <w:r w:rsidRPr="0065341C">
        <w:rPr>
          <w:rFonts w:ascii="Times New Roman" w:hAnsi="Times New Roman"/>
          <w:b/>
          <w:sz w:val="24"/>
          <w:szCs w:val="24"/>
          <w:u w:val="single"/>
        </w:rPr>
        <w:t>ELIGIBILITY INFORMATION</w:t>
      </w:r>
    </w:p>
    <w:p w:rsidR="0065341C" w:rsidRPr="00546AD7" w:rsidRDefault="0065341C" w:rsidP="0065341C">
      <w:pPr>
        <w:pStyle w:val="NoSpacing"/>
        <w:rPr>
          <w:rFonts w:ascii="Times New Roman" w:hAnsi="Times New Roman"/>
          <w:sz w:val="24"/>
          <w:szCs w:val="24"/>
        </w:rPr>
      </w:pPr>
    </w:p>
    <w:p w:rsidR="0065341C" w:rsidRPr="00546AD7" w:rsidRDefault="0065341C" w:rsidP="0065341C">
      <w:pPr>
        <w:pStyle w:val="NoSpacing"/>
        <w:rPr>
          <w:rFonts w:ascii="Times New Roman" w:hAnsi="Times New Roman"/>
          <w:sz w:val="24"/>
          <w:szCs w:val="24"/>
        </w:rPr>
      </w:pPr>
      <w:r w:rsidRPr="00546AD7">
        <w:rPr>
          <w:rFonts w:ascii="Times New Roman" w:hAnsi="Times New Roman"/>
          <w:sz w:val="24"/>
          <w:szCs w:val="24"/>
        </w:rPr>
        <w:t xml:space="preserve">EAP welcomes applications from U.S.-based and foreign-based non-profit organizations/nongovernment organizations (NGO) and public international organizations; private, public, or state institutions of higher education; and for-profit organizations or businesses.  EAP’s preference is to work with non-profit entities; however, there may be occasions when a for-profit entity is best suited.  </w:t>
      </w:r>
    </w:p>
    <w:p w:rsidR="0065341C" w:rsidRPr="00546AD7" w:rsidRDefault="0065341C" w:rsidP="0065341C">
      <w:pPr>
        <w:pStyle w:val="NoSpacing"/>
        <w:rPr>
          <w:rFonts w:ascii="Times New Roman" w:hAnsi="Times New Roman"/>
          <w:sz w:val="24"/>
          <w:szCs w:val="24"/>
        </w:rPr>
      </w:pPr>
    </w:p>
    <w:p w:rsidR="0065341C" w:rsidRPr="00546AD7" w:rsidRDefault="0065341C" w:rsidP="0065341C">
      <w:pPr>
        <w:pStyle w:val="NoSpacing"/>
        <w:rPr>
          <w:rFonts w:ascii="Times New Roman" w:hAnsi="Times New Roman"/>
          <w:sz w:val="24"/>
          <w:szCs w:val="24"/>
        </w:rPr>
      </w:pPr>
      <w:r w:rsidRPr="00546AD7">
        <w:rPr>
          <w:rFonts w:ascii="Times New Roman" w:hAnsi="Times New Roman"/>
          <w:sz w:val="24"/>
          <w:szCs w:val="24"/>
        </w:rPr>
        <w:t>For-profit entities should be aware that its application may be subject to additional review following the panel selection process and that the Department of State generally prohibits profit under its assistance awards to for-profit or commercial organizations.  Profit is defined as any amount in excess of allowable direct and indirect costs.</w:t>
      </w:r>
    </w:p>
    <w:p w:rsidR="0065341C" w:rsidRDefault="0065341C" w:rsidP="0065341C">
      <w:pPr>
        <w:pStyle w:val="NoSpacing"/>
        <w:rPr>
          <w:rFonts w:ascii="Times New Roman" w:hAnsi="Times New Roman"/>
          <w:sz w:val="24"/>
          <w:szCs w:val="24"/>
        </w:rPr>
      </w:pPr>
    </w:p>
    <w:p w:rsidR="0065341C" w:rsidRPr="00546AD7" w:rsidRDefault="0065341C" w:rsidP="0065341C">
      <w:pPr>
        <w:pStyle w:val="NoSpacing"/>
        <w:rPr>
          <w:rFonts w:ascii="Times New Roman" w:hAnsi="Times New Roman"/>
          <w:sz w:val="24"/>
          <w:szCs w:val="24"/>
        </w:rPr>
      </w:pPr>
      <w:r w:rsidRPr="00546AD7">
        <w:rPr>
          <w:rFonts w:ascii="Times New Roman" w:hAnsi="Times New Roman"/>
          <w:sz w:val="24"/>
          <w:szCs w:val="24"/>
        </w:rPr>
        <w:t>Other items of note:</w:t>
      </w:r>
    </w:p>
    <w:p w:rsidR="0065341C" w:rsidRPr="00546AD7" w:rsidRDefault="0065341C" w:rsidP="0065341C">
      <w:pPr>
        <w:pStyle w:val="NoSpacing"/>
        <w:rPr>
          <w:rFonts w:ascii="Times New Roman" w:hAnsi="Times New Roman"/>
          <w:sz w:val="24"/>
          <w:szCs w:val="24"/>
        </w:rPr>
      </w:pPr>
    </w:p>
    <w:p w:rsidR="0065341C" w:rsidRPr="00546AD7" w:rsidRDefault="0065341C" w:rsidP="0065341C">
      <w:pPr>
        <w:pStyle w:val="NoSpacing"/>
        <w:numPr>
          <w:ilvl w:val="0"/>
          <w:numId w:val="2"/>
        </w:numPr>
        <w:rPr>
          <w:rFonts w:ascii="Times New Roman" w:hAnsi="Times New Roman"/>
          <w:sz w:val="24"/>
          <w:szCs w:val="24"/>
        </w:rPr>
      </w:pPr>
      <w:r w:rsidRPr="00546AD7">
        <w:rPr>
          <w:rFonts w:ascii="Times New Roman" w:hAnsi="Times New Roman"/>
          <w:sz w:val="24"/>
          <w:szCs w:val="24"/>
        </w:rPr>
        <w:t>Grants c</w:t>
      </w:r>
      <w:r w:rsidRPr="00EE49AB">
        <w:rPr>
          <w:rFonts w:ascii="Times New Roman" w:hAnsi="Times New Roman"/>
          <w:sz w:val="24"/>
          <w:szCs w:val="24"/>
        </w:rPr>
        <w:t>an</w:t>
      </w:r>
      <w:r w:rsidRPr="00EE49AB">
        <w:rPr>
          <w:rFonts w:ascii="Times New Roman" w:hAnsi="Times New Roman"/>
          <w:bCs/>
          <w:sz w:val="24"/>
          <w:szCs w:val="24"/>
        </w:rPr>
        <w:t>not</w:t>
      </w:r>
      <w:r w:rsidRPr="00546AD7">
        <w:rPr>
          <w:rFonts w:ascii="Times New Roman" w:hAnsi="Times New Roman"/>
          <w:sz w:val="24"/>
          <w:szCs w:val="24"/>
        </w:rPr>
        <w:t xml:space="preserve"> be awarded for research projects. </w:t>
      </w:r>
    </w:p>
    <w:p w:rsidR="0065341C" w:rsidRPr="00546AD7" w:rsidRDefault="0065341C" w:rsidP="0065341C">
      <w:pPr>
        <w:pStyle w:val="NoSpacing"/>
        <w:numPr>
          <w:ilvl w:val="0"/>
          <w:numId w:val="2"/>
        </w:numPr>
        <w:rPr>
          <w:rFonts w:ascii="Times New Roman" w:hAnsi="Times New Roman"/>
          <w:sz w:val="24"/>
          <w:szCs w:val="24"/>
        </w:rPr>
      </w:pPr>
      <w:r w:rsidRPr="00546AD7">
        <w:rPr>
          <w:rFonts w:ascii="Times New Roman" w:hAnsi="Times New Roman"/>
          <w:sz w:val="24"/>
          <w:szCs w:val="24"/>
        </w:rPr>
        <w:t>Conducting training is allowed.</w:t>
      </w:r>
    </w:p>
    <w:p w:rsidR="0065341C" w:rsidRPr="00546AD7" w:rsidRDefault="0065341C" w:rsidP="0065341C">
      <w:pPr>
        <w:pStyle w:val="NoSpacing"/>
        <w:numPr>
          <w:ilvl w:val="0"/>
          <w:numId w:val="2"/>
        </w:numPr>
        <w:rPr>
          <w:rFonts w:ascii="Times New Roman" w:hAnsi="Times New Roman"/>
          <w:sz w:val="24"/>
          <w:szCs w:val="24"/>
        </w:rPr>
      </w:pPr>
      <w:r w:rsidRPr="00546AD7">
        <w:rPr>
          <w:rFonts w:ascii="Times New Roman" w:hAnsi="Times New Roman"/>
          <w:sz w:val="24"/>
          <w:szCs w:val="24"/>
        </w:rPr>
        <w:t>Grants can be awarded to universities, NGO/CSOs or even an individual.</w:t>
      </w:r>
    </w:p>
    <w:p w:rsidR="0065341C" w:rsidRPr="00546AD7" w:rsidRDefault="0065341C" w:rsidP="0065341C">
      <w:pPr>
        <w:pStyle w:val="NoSpacing"/>
        <w:numPr>
          <w:ilvl w:val="0"/>
          <w:numId w:val="2"/>
        </w:numPr>
        <w:rPr>
          <w:rFonts w:ascii="Times New Roman" w:hAnsi="Times New Roman"/>
          <w:sz w:val="24"/>
          <w:szCs w:val="24"/>
        </w:rPr>
      </w:pPr>
      <w:r w:rsidRPr="00546AD7">
        <w:rPr>
          <w:rFonts w:ascii="Times New Roman" w:hAnsi="Times New Roman"/>
          <w:sz w:val="24"/>
          <w:szCs w:val="24"/>
        </w:rPr>
        <w:t>Grants can</w:t>
      </w:r>
      <w:r w:rsidRPr="00546AD7">
        <w:rPr>
          <w:rFonts w:ascii="Times New Roman" w:hAnsi="Times New Roman"/>
          <w:b/>
          <w:bCs/>
          <w:sz w:val="24"/>
          <w:szCs w:val="24"/>
        </w:rPr>
        <w:t>not</w:t>
      </w:r>
      <w:r w:rsidRPr="00546AD7">
        <w:rPr>
          <w:rFonts w:ascii="Times New Roman" w:hAnsi="Times New Roman"/>
          <w:sz w:val="24"/>
          <w:szCs w:val="24"/>
        </w:rPr>
        <w:t xml:space="preserve"> be awarded to government agencies, offices or departments.</w:t>
      </w:r>
    </w:p>
    <w:p w:rsidR="0065341C" w:rsidRPr="00546AD7" w:rsidRDefault="0065341C" w:rsidP="0065341C">
      <w:pPr>
        <w:pStyle w:val="NoSpacing"/>
        <w:numPr>
          <w:ilvl w:val="0"/>
          <w:numId w:val="2"/>
        </w:numPr>
        <w:rPr>
          <w:rFonts w:ascii="Times New Roman" w:hAnsi="Times New Roman"/>
          <w:sz w:val="24"/>
          <w:szCs w:val="24"/>
        </w:rPr>
      </w:pPr>
      <w:r w:rsidRPr="00546AD7">
        <w:rPr>
          <w:rFonts w:ascii="Times New Roman" w:hAnsi="Times New Roman"/>
          <w:sz w:val="24"/>
          <w:szCs w:val="24"/>
        </w:rPr>
        <w:lastRenderedPageBreak/>
        <w:t>For profit organization may apply, but are subject to further review.</w:t>
      </w:r>
    </w:p>
    <w:p w:rsidR="0065341C" w:rsidRPr="00546AD7" w:rsidRDefault="0065341C" w:rsidP="0065341C">
      <w:pPr>
        <w:pStyle w:val="NoSpacing"/>
        <w:numPr>
          <w:ilvl w:val="0"/>
          <w:numId w:val="2"/>
        </w:numPr>
        <w:rPr>
          <w:rFonts w:ascii="Times New Roman" w:hAnsi="Times New Roman"/>
          <w:sz w:val="24"/>
          <w:szCs w:val="24"/>
        </w:rPr>
      </w:pPr>
      <w:r w:rsidRPr="00546AD7">
        <w:rPr>
          <w:rFonts w:ascii="Times New Roman" w:hAnsi="Times New Roman"/>
          <w:sz w:val="24"/>
          <w:szCs w:val="24"/>
        </w:rPr>
        <w:t>The SF-424 forms must be completed and submitted along with the grant application.</w:t>
      </w:r>
    </w:p>
    <w:p w:rsidR="0065341C" w:rsidRPr="00546AD7" w:rsidRDefault="0065341C" w:rsidP="0065341C">
      <w:pPr>
        <w:pStyle w:val="NoSpacing"/>
        <w:numPr>
          <w:ilvl w:val="0"/>
          <w:numId w:val="2"/>
        </w:numPr>
        <w:rPr>
          <w:rFonts w:ascii="Times New Roman" w:hAnsi="Times New Roman"/>
          <w:sz w:val="24"/>
          <w:szCs w:val="24"/>
        </w:rPr>
      </w:pPr>
      <w:r w:rsidRPr="00546AD7">
        <w:rPr>
          <w:rFonts w:ascii="Times New Roman" w:hAnsi="Times New Roman"/>
          <w:sz w:val="24"/>
          <w:szCs w:val="24"/>
        </w:rPr>
        <w:t>The grant recipient information must be the same on the SF-424 and the grant application.</w:t>
      </w:r>
    </w:p>
    <w:p w:rsidR="0065341C" w:rsidRPr="00546AD7" w:rsidRDefault="0065341C" w:rsidP="0065341C">
      <w:pPr>
        <w:pStyle w:val="NoSpacing"/>
        <w:numPr>
          <w:ilvl w:val="0"/>
          <w:numId w:val="2"/>
        </w:numPr>
        <w:rPr>
          <w:rFonts w:ascii="Times New Roman" w:hAnsi="Times New Roman"/>
          <w:sz w:val="24"/>
          <w:szCs w:val="24"/>
        </w:rPr>
      </w:pPr>
      <w:r w:rsidRPr="00546AD7">
        <w:rPr>
          <w:rFonts w:ascii="Times New Roman" w:hAnsi="Times New Roman"/>
          <w:sz w:val="24"/>
          <w:szCs w:val="24"/>
        </w:rPr>
        <w:t>All fields on the SF-424 and the grant application must be completed in English.</w:t>
      </w:r>
      <w:r w:rsidRPr="0065341C">
        <w:t xml:space="preserve"> </w:t>
      </w:r>
      <w:hyperlink r:id="rId5" w:history="1">
        <w:r w:rsidRPr="00546AD7">
          <w:rPr>
            <w:rStyle w:val="Hyperlink"/>
            <w:rFonts w:ascii="Times New Roman" w:hAnsi="Times New Roman"/>
            <w:sz w:val="24"/>
            <w:szCs w:val="24"/>
          </w:rPr>
          <w:t>http://www.grants.gov/web/grants/forms/sf-424-mandatory-family.html</w:t>
        </w:r>
      </w:hyperlink>
    </w:p>
    <w:p w:rsidR="0065341C" w:rsidRPr="00546AD7" w:rsidRDefault="0065341C" w:rsidP="0065341C">
      <w:pPr>
        <w:pStyle w:val="NoSpacing"/>
        <w:numPr>
          <w:ilvl w:val="0"/>
          <w:numId w:val="2"/>
        </w:numPr>
        <w:rPr>
          <w:rStyle w:val="Hyperlink"/>
          <w:rFonts w:ascii="Times New Roman" w:hAnsi="Times New Roman"/>
          <w:sz w:val="24"/>
          <w:szCs w:val="24"/>
        </w:rPr>
      </w:pPr>
      <w:r w:rsidRPr="00546AD7">
        <w:rPr>
          <w:rFonts w:ascii="Times New Roman" w:hAnsi="Times New Roman"/>
          <w:sz w:val="24"/>
          <w:szCs w:val="24"/>
        </w:rPr>
        <w:t xml:space="preserve">All grantees will need a DUNS number.  This can be done on line and </w:t>
      </w:r>
      <w:r w:rsidRPr="00EE49AB">
        <w:rPr>
          <w:rFonts w:ascii="Times New Roman" w:hAnsi="Times New Roman"/>
          <w:sz w:val="24"/>
          <w:szCs w:val="24"/>
        </w:rPr>
        <w:t xml:space="preserve">is </w:t>
      </w:r>
      <w:r w:rsidRPr="00EE49AB">
        <w:rPr>
          <w:rFonts w:ascii="Times New Roman" w:hAnsi="Times New Roman"/>
          <w:bCs/>
          <w:sz w:val="24"/>
          <w:szCs w:val="24"/>
        </w:rPr>
        <w:t>free</w:t>
      </w:r>
      <w:r w:rsidRPr="00546AD7">
        <w:rPr>
          <w:rFonts w:ascii="Times New Roman" w:hAnsi="Times New Roman"/>
          <w:sz w:val="24"/>
          <w:szCs w:val="24"/>
        </w:rPr>
        <w:t xml:space="preserve">.  Please see: </w:t>
      </w:r>
      <w:hyperlink r:id="rId6" w:history="1">
        <w:r w:rsidRPr="00546AD7">
          <w:rPr>
            <w:rStyle w:val="Hyperlink"/>
            <w:rFonts w:ascii="Times New Roman" w:hAnsi="Times New Roman"/>
            <w:sz w:val="24"/>
            <w:szCs w:val="24"/>
          </w:rPr>
          <w:t>http://fedgov.dnb.com/webform/pages/CCRSearch.jsp</w:t>
        </w:r>
      </w:hyperlink>
    </w:p>
    <w:p w:rsidR="0065341C" w:rsidRPr="00546AD7" w:rsidRDefault="0065341C" w:rsidP="0065341C">
      <w:pPr>
        <w:pStyle w:val="NoSpacing"/>
        <w:ind w:left="720"/>
        <w:rPr>
          <w:rFonts w:ascii="Times New Roman" w:hAnsi="Times New Roman"/>
          <w:sz w:val="24"/>
          <w:szCs w:val="24"/>
        </w:rPr>
      </w:pPr>
    </w:p>
    <w:p w:rsidR="0065341C" w:rsidRPr="00546AD7" w:rsidRDefault="0065341C" w:rsidP="0065341C">
      <w:pPr>
        <w:spacing w:after="0" w:line="240" w:lineRule="auto"/>
        <w:rPr>
          <w:rFonts w:ascii="Times New Roman" w:hAnsi="Times New Roman"/>
          <w:sz w:val="24"/>
          <w:szCs w:val="24"/>
        </w:rPr>
      </w:pPr>
    </w:p>
    <w:p w:rsidR="0065341C" w:rsidRPr="00546AD7" w:rsidRDefault="0065341C" w:rsidP="0065341C">
      <w:pPr>
        <w:spacing w:after="0" w:line="240" w:lineRule="auto"/>
        <w:rPr>
          <w:rFonts w:ascii="Times New Roman" w:hAnsi="Times New Roman"/>
          <w:sz w:val="24"/>
          <w:szCs w:val="24"/>
        </w:rPr>
      </w:pPr>
      <w:r w:rsidRPr="00546AD7">
        <w:rPr>
          <w:rFonts w:ascii="Times New Roman" w:hAnsi="Times New Roman"/>
          <w:sz w:val="24"/>
          <w:szCs w:val="24"/>
        </w:rPr>
        <w:t xml:space="preserve">Providing cost sharing, matching, or cost participation is not an eligibility requirement for this NOFO. </w:t>
      </w:r>
    </w:p>
    <w:p w:rsidR="0065341C" w:rsidRPr="00546AD7" w:rsidRDefault="0065341C" w:rsidP="0065341C">
      <w:pPr>
        <w:spacing w:after="0" w:line="240" w:lineRule="auto"/>
        <w:rPr>
          <w:rFonts w:ascii="Times New Roman" w:hAnsi="Times New Roman"/>
          <w:sz w:val="24"/>
          <w:szCs w:val="24"/>
        </w:rPr>
      </w:pPr>
    </w:p>
    <w:p w:rsidR="0065341C" w:rsidRPr="00546AD7" w:rsidRDefault="0065341C" w:rsidP="0065341C">
      <w:pPr>
        <w:spacing w:after="0" w:line="240" w:lineRule="auto"/>
        <w:rPr>
          <w:rFonts w:ascii="Times New Roman" w:hAnsi="Times New Roman"/>
          <w:sz w:val="24"/>
          <w:szCs w:val="24"/>
        </w:rPr>
      </w:pPr>
      <w:r w:rsidRPr="00546AD7">
        <w:rPr>
          <w:rFonts w:ascii="Times New Roman" w:hAnsi="Times New Roman"/>
          <w:sz w:val="24"/>
          <w:szCs w:val="24"/>
        </w:rPr>
        <w:t>Any applicant listed on the Excluded Parties List System in the System for Award Management (SAM)(www.sam.gov) is not eligible to apply for an assistance award in accordance with the OMB guidelines at 2 CFR 180 that implement Executive Orders 12549 (3 CFR,1986 Comp., p. 189) and 12689 (3 CFR,1989 Comp., p. 235), “Debarment and Suspension.”  Additionally no entity listed on the Excluded Parties List System in SAM can participate in any activities under an award.  All applicants are strongly encouraged to review the Excluded Parties List System in SAM to ensure that no ineligible entity is included.</w:t>
      </w:r>
    </w:p>
    <w:p w:rsidR="0065341C" w:rsidRPr="00546AD7" w:rsidRDefault="0065341C" w:rsidP="0065341C">
      <w:pPr>
        <w:spacing w:after="0" w:line="240" w:lineRule="auto"/>
        <w:rPr>
          <w:rFonts w:ascii="Times New Roman" w:hAnsi="Times New Roman"/>
          <w:sz w:val="24"/>
          <w:szCs w:val="24"/>
        </w:rPr>
      </w:pPr>
    </w:p>
    <w:p w:rsidR="0065341C" w:rsidRDefault="0065341C" w:rsidP="0065341C">
      <w:pPr>
        <w:spacing w:after="0" w:line="240" w:lineRule="auto"/>
        <w:rPr>
          <w:rFonts w:ascii="Times New Roman" w:hAnsi="Times New Roman"/>
          <w:b/>
          <w:sz w:val="24"/>
          <w:szCs w:val="24"/>
          <w:u w:val="single"/>
        </w:rPr>
      </w:pPr>
    </w:p>
    <w:p w:rsidR="0065341C" w:rsidRDefault="0065341C">
      <w:pPr>
        <w:rPr>
          <w:rFonts w:ascii="Times New Roman" w:hAnsi="Times New Roman"/>
          <w:b/>
          <w:sz w:val="24"/>
          <w:szCs w:val="24"/>
          <w:u w:val="single"/>
        </w:rPr>
      </w:pPr>
      <w:r>
        <w:rPr>
          <w:rFonts w:ascii="Times New Roman" w:hAnsi="Times New Roman"/>
          <w:b/>
          <w:sz w:val="24"/>
          <w:szCs w:val="24"/>
          <w:u w:val="single"/>
        </w:rPr>
        <w:br w:type="page"/>
      </w:r>
    </w:p>
    <w:p w:rsidR="0065341C" w:rsidRPr="0065341C" w:rsidRDefault="0065341C" w:rsidP="0065341C">
      <w:pPr>
        <w:spacing w:after="0" w:line="240" w:lineRule="auto"/>
        <w:jc w:val="center"/>
        <w:rPr>
          <w:rFonts w:ascii="Times New Roman" w:hAnsi="Times New Roman"/>
          <w:b/>
          <w:sz w:val="24"/>
          <w:szCs w:val="24"/>
          <w:u w:val="single"/>
        </w:rPr>
      </w:pPr>
      <w:r w:rsidRPr="0065341C">
        <w:rPr>
          <w:rFonts w:ascii="Times New Roman" w:hAnsi="Times New Roman"/>
          <w:b/>
          <w:sz w:val="24"/>
          <w:szCs w:val="24"/>
          <w:u w:val="single"/>
        </w:rPr>
        <w:lastRenderedPageBreak/>
        <w:t>APPLICATION AND SUBMISSION INFORMATION</w:t>
      </w:r>
    </w:p>
    <w:p w:rsidR="0065341C" w:rsidRPr="00546AD7" w:rsidRDefault="0065341C" w:rsidP="0065341C">
      <w:pPr>
        <w:spacing w:after="0" w:line="240" w:lineRule="auto"/>
        <w:rPr>
          <w:rFonts w:ascii="Times New Roman" w:hAnsi="Times New Roman"/>
          <w:sz w:val="24"/>
          <w:szCs w:val="24"/>
        </w:rPr>
      </w:pPr>
    </w:p>
    <w:p w:rsidR="0065341C" w:rsidRPr="00546AD7" w:rsidRDefault="0065341C" w:rsidP="0065341C">
      <w:pPr>
        <w:spacing w:after="0" w:line="240" w:lineRule="auto"/>
        <w:rPr>
          <w:rFonts w:ascii="Times New Roman" w:hAnsi="Times New Roman"/>
          <w:sz w:val="24"/>
          <w:szCs w:val="24"/>
        </w:rPr>
      </w:pPr>
    </w:p>
    <w:p w:rsidR="0065341C" w:rsidRPr="00546AD7" w:rsidRDefault="0065341C" w:rsidP="0065341C">
      <w:pPr>
        <w:pStyle w:val="NoSpacing"/>
        <w:jc w:val="center"/>
        <w:rPr>
          <w:rFonts w:ascii="Times New Roman" w:hAnsi="Times New Roman"/>
          <w:b/>
          <w:bCs/>
          <w:sz w:val="24"/>
          <w:szCs w:val="24"/>
          <w:u w:val="single"/>
        </w:rPr>
      </w:pPr>
      <w:r w:rsidRPr="00546AD7">
        <w:rPr>
          <w:rFonts w:ascii="Times New Roman" w:hAnsi="Times New Roman"/>
          <w:b/>
          <w:bCs/>
          <w:sz w:val="24"/>
          <w:szCs w:val="24"/>
          <w:u w:val="single"/>
        </w:rPr>
        <w:t>GRANT APPLICATION</w:t>
      </w:r>
    </w:p>
    <w:p w:rsidR="0065341C" w:rsidRPr="00546AD7" w:rsidRDefault="0065341C" w:rsidP="0065341C">
      <w:pPr>
        <w:pStyle w:val="NoSpacing"/>
        <w:jc w:val="center"/>
        <w:rPr>
          <w:rFonts w:ascii="Times New Roman" w:hAnsi="Times New Roman"/>
          <w:sz w:val="24"/>
          <w:szCs w:val="24"/>
        </w:rPr>
      </w:pPr>
      <w:r w:rsidRPr="00546AD7">
        <w:rPr>
          <w:rFonts w:ascii="Times New Roman" w:hAnsi="Times New Roman"/>
          <w:sz w:val="24"/>
          <w:szCs w:val="24"/>
        </w:rPr>
        <w:t xml:space="preserve">Please note that </w:t>
      </w:r>
      <w:r w:rsidRPr="00546AD7">
        <w:rPr>
          <w:rFonts w:ascii="Times New Roman" w:hAnsi="Times New Roman"/>
          <w:sz w:val="24"/>
          <w:szCs w:val="24"/>
          <w:u w:val="single"/>
        </w:rPr>
        <w:t>all</w:t>
      </w:r>
      <w:r w:rsidRPr="00546AD7">
        <w:rPr>
          <w:rFonts w:ascii="Times New Roman" w:hAnsi="Times New Roman"/>
          <w:sz w:val="24"/>
          <w:szCs w:val="24"/>
        </w:rPr>
        <w:t xml:space="preserve"> sections must be completed for your grant to be considered!</w:t>
      </w:r>
      <w:r>
        <w:rPr>
          <w:rFonts w:ascii="Times New Roman" w:hAnsi="Times New Roman"/>
          <w:sz w:val="24"/>
          <w:szCs w:val="24"/>
        </w:rPr>
        <w:t xml:space="preserve">  </w:t>
      </w:r>
    </w:p>
    <w:p w:rsidR="0065341C" w:rsidRPr="00546AD7" w:rsidRDefault="0065341C" w:rsidP="0065341C">
      <w:pPr>
        <w:pStyle w:val="NoSpacing"/>
        <w:rPr>
          <w:rFonts w:ascii="Times New Roman" w:hAnsi="Times New Roman"/>
          <w:sz w:val="24"/>
          <w:szCs w:val="24"/>
        </w:rPr>
      </w:pPr>
    </w:p>
    <w:p w:rsidR="0065341C" w:rsidRPr="00546AD7" w:rsidRDefault="0065341C" w:rsidP="0065341C">
      <w:pPr>
        <w:shd w:val="clear" w:color="auto" w:fill="FFFFFF"/>
        <w:spacing w:after="0" w:line="240" w:lineRule="auto"/>
        <w:rPr>
          <w:rFonts w:ascii="Times New Roman" w:hAnsi="Times New Roman"/>
          <w:sz w:val="24"/>
          <w:szCs w:val="24"/>
        </w:rPr>
      </w:pPr>
      <w:r w:rsidRPr="00546AD7">
        <w:rPr>
          <w:rFonts w:ascii="Times New Roman" w:hAnsi="Times New Roman"/>
          <w:sz w:val="24"/>
          <w:szCs w:val="24"/>
        </w:rPr>
        <w:t>For all application documents, please ensure:</w:t>
      </w:r>
    </w:p>
    <w:p w:rsidR="0065341C" w:rsidRPr="00546AD7" w:rsidRDefault="0065341C" w:rsidP="0065341C">
      <w:pPr>
        <w:shd w:val="clear" w:color="auto" w:fill="FFFFFF"/>
        <w:spacing w:after="0" w:line="240" w:lineRule="auto"/>
        <w:ind w:left="720"/>
        <w:contextualSpacing/>
        <w:rPr>
          <w:rFonts w:ascii="Times New Roman" w:hAnsi="Times New Roman"/>
          <w:sz w:val="24"/>
          <w:szCs w:val="24"/>
        </w:rPr>
      </w:pPr>
    </w:p>
    <w:p w:rsidR="0065341C" w:rsidRDefault="0065341C" w:rsidP="0065341C">
      <w:pPr>
        <w:numPr>
          <w:ilvl w:val="0"/>
          <w:numId w:val="3"/>
        </w:numPr>
        <w:shd w:val="clear" w:color="auto" w:fill="FFFFFF"/>
        <w:spacing w:after="0" w:line="240" w:lineRule="auto"/>
        <w:contextualSpacing/>
        <w:rPr>
          <w:rFonts w:ascii="Times New Roman" w:hAnsi="Times New Roman"/>
          <w:sz w:val="24"/>
          <w:szCs w:val="24"/>
        </w:rPr>
      </w:pPr>
      <w:r w:rsidRPr="00546AD7">
        <w:rPr>
          <w:rFonts w:ascii="Times New Roman" w:hAnsi="Times New Roman"/>
          <w:sz w:val="24"/>
          <w:szCs w:val="24"/>
        </w:rPr>
        <w:t>All documents are in English and all costs are in U.S. dollars.  If an original document within the application is in another language, an English translation must be provided (please note: the Department of State, as indicated in 2 CFR 200.111, requires that English is the official language of all award documents.  If any documents are provided in both English and a foreign language, the English language version is the controlling version);</w:t>
      </w:r>
    </w:p>
    <w:p w:rsidR="0065341C" w:rsidRPr="00546AD7" w:rsidRDefault="0065341C" w:rsidP="0065341C">
      <w:pPr>
        <w:pStyle w:val="NoSpacing"/>
        <w:numPr>
          <w:ilvl w:val="0"/>
          <w:numId w:val="3"/>
        </w:numPr>
        <w:rPr>
          <w:rFonts w:ascii="Times New Roman" w:hAnsi="Times New Roman"/>
          <w:sz w:val="24"/>
          <w:szCs w:val="24"/>
        </w:rPr>
      </w:pPr>
      <w:r w:rsidRPr="00546AD7">
        <w:rPr>
          <w:rFonts w:ascii="Times New Roman" w:hAnsi="Times New Roman"/>
          <w:sz w:val="24"/>
          <w:szCs w:val="24"/>
        </w:rPr>
        <w:t>The SF-424 forms must be completed and submitted along with the grant application.</w:t>
      </w:r>
      <w:r>
        <w:rPr>
          <w:rFonts w:ascii="Times New Roman" w:hAnsi="Times New Roman"/>
          <w:sz w:val="24"/>
          <w:szCs w:val="24"/>
        </w:rPr>
        <w:t xml:space="preserve"> </w:t>
      </w:r>
      <w:hyperlink r:id="rId7" w:history="1">
        <w:r w:rsidRPr="00546AD7">
          <w:rPr>
            <w:rStyle w:val="Hyperlink"/>
            <w:rFonts w:ascii="Times New Roman" w:hAnsi="Times New Roman"/>
            <w:sz w:val="24"/>
            <w:szCs w:val="24"/>
          </w:rPr>
          <w:t>http://www.grants.gov/web/grants/forms/sf-424-mandatory-family.html</w:t>
        </w:r>
      </w:hyperlink>
    </w:p>
    <w:p w:rsidR="0065341C" w:rsidRPr="00546AD7" w:rsidRDefault="0065341C" w:rsidP="0065341C">
      <w:pPr>
        <w:pStyle w:val="NoSpacing"/>
        <w:numPr>
          <w:ilvl w:val="0"/>
          <w:numId w:val="3"/>
        </w:numPr>
        <w:rPr>
          <w:rStyle w:val="Hyperlink"/>
          <w:rFonts w:ascii="Times New Roman" w:hAnsi="Times New Roman"/>
          <w:sz w:val="24"/>
          <w:szCs w:val="24"/>
        </w:rPr>
      </w:pPr>
      <w:r w:rsidRPr="00546AD7">
        <w:rPr>
          <w:rFonts w:ascii="Times New Roman" w:hAnsi="Times New Roman"/>
          <w:sz w:val="24"/>
          <w:szCs w:val="24"/>
        </w:rPr>
        <w:t xml:space="preserve">All grantees will need a DUNS number.  This can be done on line and </w:t>
      </w:r>
      <w:r w:rsidRPr="00EE49AB">
        <w:rPr>
          <w:rFonts w:ascii="Times New Roman" w:hAnsi="Times New Roman"/>
          <w:sz w:val="24"/>
          <w:szCs w:val="24"/>
        </w:rPr>
        <w:t xml:space="preserve">is </w:t>
      </w:r>
      <w:r w:rsidRPr="00EE49AB">
        <w:rPr>
          <w:rFonts w:ascii="Times New Roman" w:hAnsi="Times New Roman"/>
          <w:bCs/>
          <w:sz w:val="24"/>
          <w:szCs w:val="24"/>
        </w:rPr>
        <w:t>free</w:t>
      </w:r>
      <w:r w:rsidRPr="00546AD7">
        <w:rPr>
          <w:rFonts w:ascii="Times New Roman" w:hAnsi="Times New Roman"/>
          <w:sz w:val="24"/>
          <w:szCs w:val="24"/>
        </w:rPr>
        <w:t xml:space="preserve">.  Please see: </w:t>
      </w:r>
      <w:hyperlink r:id="rId8" w:history="1">
        <w:r w:rsidRPr="00546AD7">
          <w:rPr>
            <w:rStyle w:val="Hyperlink"/>
            <w:rFonts w:ascii="Times New Roman" w:hAnsi="Times New Roman"/>
            <w:sz w:val="24"/>
            <w:szCs w:val="24"/>
          </w:rPr>
          <w:t>http://fedgov.dnb.com/webform/pages/CCRSearch.jsp</w:t>
        </w:r>
      </w:hyperlink>
    </w:p>
    <w:p w:rsidR="0065341C" w:rsidRPr="00546AD7" w:rsidRDefault="0065341C" w:rsidP="0065341C">
      <w:pPr>
        <w:numPr>
          <w:ilvl w:val="0"/>
          <w:numId w:val="3"/>
        </w:numPr>
        <w:shd w:val="clear" w:color="auto" w:fill="FFFFFF"/>
        <w:spacing w:after="0" w:line="240" w:lineRule="auto"/>
        <w:contextualSpacing/>
        <w:rPr>
          <w:rFonts w:ascii="Times New Roman" w:hAnsi="Times New Roman"/>
          <w:sz w:val="24"/>
          <w:szCs w:val="24"/>
        </w:rPr>
      </w:pPr>
      <w:r w:rsidRPr="00546AD7">
        <w:rPr>
          <w:rFonts w:ascii="Times New Roman" w:hAnsi="Times New Roman"/>
          <w:sz w:val="24"/>
          <w:szCs w:val="24"/>
        </w:rPr>
        <w:t>All pages are numbered, including budgets and attachments;</w:t>
      </w:r>
    </w:p>
    <w:p w:rsidR="0065341C" w:rsidRPr="00546AD7" w:rsidRDefault="0065341C" w:rsidP="0065341C">
      <w:pPr>
        <w:numPr>
          <w:ilvl w:val="0"/>
          <w:numId w:val="3"/>
        </w:numPr>
        <w:shd w:val="clear" w:color="auto" w:fill="FFFFFF"/>
        <w:spacing w:after="0" w:line="240" w:lineRule="auto"/>
        <w:contextualSpacing/>
        <w:rPr>
          <w:rFonts w:ascii="Times New Roman" w:hAnsi="Times New Roman"/>
          <w:sz w:val="24"/>
          <w:szCs w:val="24"/>
        </w:rPr>
      </w:pPr>
      <w:r w:rsidRPr="00546AD7">
        <w:rPr>
          <w:rFonts w:ascii="Times New Roman" w:hAnsi="Times New Roman"/>
          <w:sz w:val="24"/>
          <w:szCs w:val="24"/>
        </w:rPr>
        <w:t>All documents are formatted to 8 ½ x 11 paper; and,</w:t>
      </w:r>
    </w:p>
    <w:p w:rsidR="0065341C" w:rsidRPr="00546AD7" w:rsidRDefault="0065341C" w:rsidP="0065341C">
      <w:pPr>
        <w:numPr>
          <w:ilvl w:val="0"/>
          <w:numId w:val="3"/>
        </w:numPr>
        <w:shd w:val="clear" w:color="auto" w:fill="FFFFFF"/>
        <w:spacing w:after="0" w:line="240" w:lineRule="auto"/>
        <w:contextualSpacing/>
        <w:rPr>
          <w:rFonts w:ascii="Times New Roman" w:hAnsi="Times New Roman"/>
          <w:sz w:val="24"/>
          <w:szCs w:val="24"/>
        </w:rPr>
      </w:pPr>
      <w:r w:rsidRPr="00546AD7">
        <w:rPr>
          <w:rFonts w:ascii="Times New Roman" w:hAnsi="Times New Roman"/>
          <w:sz w:val="24"/>
          <w:szCs w:val="24"/>
        </w:rPr>
        <w:t>All documents are single-spaced, 12 point Times New Roman font, with 1-inch margins. Captions and footnotes may be 10 point Times New Roman font.  Font sizes in charts and tables, including the budget, can be reformatted to fit within 1 page width.</w:t>
      </w:r>
    </w:p>
    <w:p w:rsidR="0065341C" w:rsidRPr="00546AD7" w:rsidRDefault="0065341C" w:rsidP="0065341C">
      <w:pPr>
        <w:shd w:val="clear" w:color="auto" w:fill="FFFFFF"/>
        <w:spacing w:after="0" w:line="240" w:lineRule="auto"/>
        <w:ind w:left="720"/>
        <w:contextualSpacing/>
        <w:rPr>
          <w:rFonts w:ascii="Times New Roman" w:hAnsi="Times New Roman"/>
          <w:sz w:val="24"/>
          <w:szCs w:val="24"/>
        </w:rPr>
      </w:pPr>
    </w:p>
    <w:p w:rsidR="0065341C" w:rsidRDefault="0065341C" w:rsidP="0065341C">
      <w:pPr>
        <w:pStyle w:val="NoSpacing"/>
        <w:rPr>
          <w:rFonts w:ascii="Times New Roman" w:hAnsi="Times New Roman"/>
          <w:b/>
          <w:sz w:val="24"/>
          <w:szCs w:val="24"/>
        </w:rPr>
      </w:pPr>
      <w:r w:rsidRPr="00546AD7">
        <w:rPr>
          <w:rFonts w:ascii="Times New Roman" w:hAnsi="Times New Roman"/>
          <w:b/>
          <w:sz w:val="24"/>
          <w:szCs w:val="24"/>
          <w:u w:val="single"/>
        </w:rPr>
        <w:t>Complete applications must include the following</w:t>
      </w:r>
      <w:r w:rsidRPr="00546AD7">
        <w:rPr>
          <w:rFonts w:ascii="Times New Roman" w:hAnsi="Times New Roman"/>
          <w:b/>
          <w:sz w:val="24"/>
          <w:szCs w:val="24"/>
        </w:rPr>
        <w:t>:</w:t>
      </w:r>
    </w:p>
    <w:p w:rsidR="0065341C" w:rsidRDefault="0065341C" w:rsidP="0065341C">
      <w:pPr>
        <w:pStyle w:val="NoSpacing"/>
        <w:rPr>
          <w:rFonts w:ascii="Times New Roman" w:hAnsi="Times New Roman"/>
          <w:b/>
          <w:sz w:val="24"/>
          <w:szCs w:val="24"/>
        </w:rPr>
      </w:pPr>
    </w:p>
    <w:p w:rsidR="0065341C" w:rsidRPr="00546AD7" w:rsidRDefault="0065341C" w:rsidP="0065341C">
      <w:pPr>
        <w:pStyle w:val="NoSpacing"/>
        <w:rPr>
          <w:rFonts w:ascii="Times New Roman" w:hAnsi="Times New Roman"/>
          <w:b/>
          <w:sz w:val="24"/>
          <w:szCs w:val="24"/>
        </w:rPr>
      </w:pPr>
      <w:r w:rsidRPr="0065341C">
        <w:rPr>
          <w:rFonts w:ascii="Times New Roman" w:hAnsi="Times New Roman"/>
          <w:b/>
          <w:sz w:val="24"/>
          <w:szCs w:val="24"/>
          <w:u w:val="single"/>
        </w:rPr>
        <w:t>Basic Information</w:t>
      </w:r>
      <w:r>
        <w:rPr>
          <w:rFonts w:ascii="Times New Roman" w:hAnsi="Times New Roman"/>
          <w:b/>
          <w:sz w:val="24"/>
          <w:szCs w:val="24"/>
        </w:rPr>
        <w:t>:</w:t>
      </w:r>
    </w:p>
    <w:p w:rsidR="0065341C" w:rsidRPr="00546AD7" w:rsidRDefault="0065341C" w:rsidP="0065341C">
      <w:pPr>
        <w:pStyle w:val="NoSpacing"/>
        <w:rPr>
          <w:rFonts w:ascii="Times New Roman" w:hAnsi="Times New Roman"/>
          <w:b/>
          <w:sz w:val="24"/>
          <w:szCs w:val="24"/>
        </w:rPr>
      </w:pPr>
    </w:p>
    <w:p w:rsidR="0065341C" w:rsidRPr="00546AD7" w:rsidRDefault="0065341C" w:rsidP="0065341C">
      <w:pPr>
        <w:pStyle w:val="NoSpacing"/>
        <w:rPr>
          <w:rFonts w:ascii="Times New Roman" w:hAnsi="Times New Roman"/>
          <w:i/>
          <w:sz w:val="24"/>
          <w:szCs w:val="24"/>
        </w:rPr>
      </w:pPr>
      <w:r w:rsidRPr="00546AD7">
        <w:rPr>
          <w:rFonts w:ascii="Times New Roman" w:hAnsi="Times New Roman"/>
          <w:b/>
          <w:sz w:val="24"/>
          <w:szCs w:val="24"/>
        </w:rPr>
        <w:t>Grant Recipient</w:t>
      </w:r>
      <w:r w:rsidRPr="00546AD7">
        <w:rPr>
          <w:rFonts w:ascii="Times New Roman" w:hAnsi="Times New Roman"/>
          <w:sz w:val="24"/>
          <w:szCs w:val="24"/>
        </w:rPr>
        <w:t>:</w:t>
      </w:r>
      <w:r w:rsidRPr="00546AD7">
        <w:rPr>
          <w:rFonts w:ascii="Times New Roman" w:hAnsi="Times New Roman"/>
          <w:i/>
          <w:sz w:val="24"/>
          <w:szCs w:val="24"/>
        </w:rPr>
        <w:t xml:space="preserve"> Insert name of organization or person that will receive the grant funds</w:t>
      </w:r>
    </w:p>
    <w:p w:rsidR="0065341C" w:rsidRPr="00546AD7" w:rsidRDefault="0065341C" w:rsidP="0065341C">
      <w:pPr>
        <w:pStyle w:val="NoSpacing"/>
        <w:rPr>
          <w:rFonts w:ascii="Times New Roman" w:hAnsi="Times New Roman"/>
          <w:iCs/>
          <w:sz w:val="24"/>
          <w:szCs w:val="24"/>
        </w:rPr>
      </w:pPr>
      <w:r w:rsidRPr="00546AD7">
        <w:rPr>
          <w:rFonts w:ascii="Times New Roman" w:hAnsi="Times New Roman"/>
          <w:b/>
          <w:bCs/>
          <w:iCs/>
          <w:sz w:val="24"/>
          <w:szCs w:val="24"/>
        </w:rPr>
        <w:t>Grant Recipient Contact Information:</w:t>
      </w:r>
      <w:r w:rsidRPr="00546AD7">
        <w:rPr>
          <w:rFonts w:ascii="Times New Roman" w:hAnsi="Times New Roman"/>
          <w:iCs/>
          <w:sz w:val="24"/>
          <w:szCs w:val="24"/>
        </w:rPr>
        <w:t xml:space="preserve"> </w:t>
      </w:r>
    </w:p>
    <w:p w:rsidR="0065341C" w:rsidRPr="00546AD7" w:rsidRDefault="0065341C" w:rsidP="0065341C">
      <w:pPr>
        <w:pStyle w:val="NoSpacing"/>
        <w:ind w:firstLine="720"/>
        <w:rPr>
          <w:rFonts w:ascii="Times New Roman" w:hAnsi="Times New Roman"/>
          <w:b/>
          <w:bCs/>
          <w:iCs/>
          <w:sz w:val="24"/>
          <w:szCs w:val="24"/>
        </w:rPr>
      </w:pPr>
      <w:r w:rsidRPr="00546AD7">
        <w:rPr>
          <w:rFonts w:ascii="Times New Roman" w:hAnsi="Times New Roman"/>
          <w:b/>
          <w:bCs/>
          <w:iCs/>
          <w:sz w:val="24"/>
          <w:szCs w:val="24"/>
        </w:rPr>
        <w:t>Address:</w:t>
      </w:r>
    </w:p>
    <w:p w:rsidR="0065341C" w:rsidRPr="00546AD7" w:rsidRDefault="0065341C" w:rsidP="0065341C">
      <w:pPr>
        <w:pStyle w:val="NoSpacing"/>
        <w:ind w:firstLine="720"/>
        <w:rPr>
          <w:rFonts w:ascii="Times New Roman" w:hAnsi="Times New Roman"/>
          <w:b/>
          <w:bCs/>
          <w:iCs/>
          <w:sz w:val="24"/>
          <w:szCs w:val="24"/>
        </w:rPr>
      </w:pPr>
      <w:r w:rsidRPr="00546AD7">
        <w:rPr>
          <w:rFonts w:ascii="Times New Roman" w:hAnsi="Times New Roman"/>
          <w:b/>
          <w:bCs/>
          <w:iCs/>
          <w:sz w:val="24"/>
          <w:szCs w:val="24"/>
        </w:rPr>
        <w:t>Phone:</w:t>
      </w:r>
    </w:p>
    <w:p w:rsidR="0065341C" w:rsidRPr="00546AD7" w:rsidRDefault="0065341C" w:rsidP="0065341C">
      <w:pPr>
        <w:pStyle w:val="NoSpacing"/>
        <w:ind w:firstLine="720"/>
        <w:rPr>
          <w:rFonts w:ascii="Times New Roman" w:hAnsi="Times New Roman"/>
          <w:iCs/>
          <w:sz w:val="24"/>
          <w:szCs w:val="24"/>
        </w:rPr>
      </w:pPr>
      <w:r w:rsidRPr="00546AD7">
        <w:rPr>
          <w:rFonts w:ascii="Times New Roman" w:hAnsi="Times New Roman"/>
          <w:b/>
          <w:bCs/>
          <w:iCs/>
          <w:sz w:val="24"/>
          <w:szCs w:val="24"/>
        </w:rPr>
        <w:t>Email:</w:t>
      </w:r>
    </w:p>
    <w:p w:rsidR="0065341C" w:rsidRPr="00546AD7" w:rsidRDefault="0065341C" w:rsidP="0065341C">
      <w:pPr>
        <w:pStyle w:val="NoSpacing"/>
        <w:rPr>
          <w:rFonts w:ascii="Times New Roman" w:hAnsi="Times New Roman"/>
          <w:sz w:val="24"/>
          <w:szCs w:val="24"/>
        </w:rPr>
      </w:pPr>
      <w:r w:rsidRPr="00546AD7">
        <w:rPr>
          <w:rFonts w:ascii="Times New Roman" w:hAnsi="Times New Roman"/>
          <w:b/>
          <w:sz w:val="24"/>
          <w:szCs w:val="24"/>
        </w:rPr>
        <w:t>Project Title</w:t>
      </w:r>
      <w:r w:rsidRPr="00546AD7">
        <w:rPr>
          <w:rFonts w:ascii="Times New Roman" w:hAnsi="Times New Roman"/>
          <w:sz w:val="24"/>
          <w:szCs w:val="24"/>
        </w:rPr>
        <w:t>:</w:t>
      </w:r>
      <w:r w:rsidRPr="00546AD7">
        <w:rPr>
          <w:rFonts w:ascii="Times New Roman" w:hAnsi="Times New Roman"/>
          <w:i/>
          <w:sz w:val="24"/>
          <w:szCs w:val="24"/>
        </w:rPr>
        <w:t xml:space="preserve"> Insert title</w:t>
      </w:r>
    </w:p>
    <w:p w:rsidR="0065341C" w:rsidRPr="00546AD7" w:rsidRDefault="0065341C" w:rsidP="0065341C">
      <w:pPr>
        <w:pStyle w:val="NoSpacing"/>
        <w:rPr>
          <w:rFonts w:ascii="Times New Roman" w:hAnsi="Times New Roman"/>
          <w:b/>
          <w:sz w:val="24"/>
          <w:szCs w:val="24"/>
        </w:rPr>
      </w:pPr>
      <w:r w:rsidRPr="00546AD7">
        <w:rPr>
          <w:rFonts w:ascii="Times New Roman" w:hAnsi="Times New Roman"/>
          <w:b/>
          <w:sz w:val="24"/>
          <w:szCs w:val="24"/>
        </w:rPr>
        <w:t xml:space="preserve">Date of Submission: </w:t>
      </w:r>
      <w:r w:rsidRPr="00546AD7">
        <w:rPr>
          <w:rFonts w:ascii="Times New Roman" w:hAnsi="Times New Roman"/>
          <w:bCs/>
          <w:i/>
          <w:iCs/>
          <w:sz w:val="24"/>
          <w:szCs w:val="24"/>
        </w:rPr>
        <w:t>today’s date</w:t>
      </w:r>
    </w:p>
    <w:p w:rsidR="0065341C" w:rsidRPr="00546AD7" w:rsidRDefault="0065341C" w:rsidP="0065341C">
      <w:pPr>
        <w:pStyle w:val="NoSpacing"/>
        <w:rPr>
          <w:rFonts w:ascii="Times New Roman" w:hAnsi="Times New Roman"/>
          <w:i/>
          <w:sz w:val="24"/>
          <w:szCs w:val="24"/>
        </w:rPr>
      </w:pPr>
      <w:r w:rsidRPr="00546AD7">
        <w:rPr>
          <w:rFonts w:ascii="Times New Roman" w:hAnsi="Times New Roman"/>
          <w:b/>
          <w:sz w:val="24"/>
          <w:szCs w:val="24"/>
        </w:rPr>
        <w:t>Project location(s)/participants</w:t>
      </w:r>
      <w:r w:rsidRPr="00546AD7">
        <w:rPr>
          <w:rFonts w:ascii="Times New Roman" w:hAnsi="Times New Roman"/>
          <w:sz w:val="24"/>
          <w:szCs w:val="24"/>
        </w:rPr>
        <w:t xml:space="preserve">: </w:t>
      </w:r>
      <w:r w:rsidRPr="00546AD7">
        <w:rPr>
          <w:rFonts w:ascii="Times New Roman" w:hAnsi="Times New Roman"/>
          <w:i/>
          <w:sz w:val="24"/>
          <w:szCs w:val="24"/>
        </w:rPr>
        <w:t>Insert country/countries and province/cities that will benefit from project</w:t>
      </w:r>
    </w:p>
    <w:p w:rsidR="0065341C" w:rsidRPr="00546AD7" w:rsidRDefault="0065341C" w:rsidP="0065341C">
      <w:pPr>
        <w:pStyle w:val="NoSpacing"/>
        <w:rPr>
          <w:rFonts w:ascii="Times New Roman" w:hAnsi="Times New Roman"/>
          <w:b/>
          <w:sz w:val="24"/>
          <w:szCs w:val="24"/>
        </w:rPr>
      </w:pPr>
      <w:r w:rsidRPr="00546AD7">
        <w:rPr>
          <w:rFonts w:ascii="Times New Roman" w:hAnsi="Times New Roman"/>
          <w:b/>
          <w:sz w:val="24"/>
          <w:szCs w:val="24"/>
        </w:rPr>
        <w:t>Have you/your organization previously received US Government funding</w:t>
      </w:r>
      <w:proofErr w:type="gramStart"/>
      <w:r w:rsidRPr="00546AD7">
        <w:rPr>
          <w:rFonts w:ascii="Times New Roman" w:hAnsi="Times New Roman"/>
          <w:b/>
          <w:sz w:val="24"/>
          <w:szCs w:val="24"/>
        </w:rPr>
        <w:t>?:</w:t>
      </w:r>
      <w:proofErr w:type="gramEnd"/>
      <w:r w:rsidRPr="00546AD7">
        <w:rPr>
          <w:rFonts w:ascii="Times New Roman" w:hAnsi="Times New Roman"/>
          <w:b/>
          <w:sz w:val="24"/>
          <w:szCs w:val="24"/>
        </w:rPr>
        <w:t xml:space="preserve">  </w:t>
      </w:r>
      <w:r w:rsidRPr="00546AD7">
        <w:rPr>
          <w:rFonts w:ascii="Times New Roman" w:hAnsi="Times New Roman"/>
          <w:i/>
          <w:sz w:val="24"/>
          <w:szCs w:val="24"/>
        </w:rPr>
        <w:t>Yes/No</w:t>
      </w:r>
    </w:p>
    <w:p w:rsidR="0065341C" w:rsidRPr="00546AD7" w:rsidRDefault="0065341C" w:rsidP="0065341C">
      <w:pPr>
        <w:pStyle w:val="NoSpacing"/>
        <w:rPr>
          <w:rFonts w:ascii="Times New Roman" w:hAnsi="Times New Roman"/>
          <w:sz w:val="24"/>
          <w:szCs w:val="24"/>
        </w:rPr>
      </w:pPr>
    </w:p>
    <w:p w:rsidR="0065341C" w:rsidRPr="00546AD7" w:rsidRDefault="0065341C" w:rsidP="0065341C">
      <w:pPr>
        <w:pStyle w:val="NoSpacing"/>
        <w:rPr>
          <w:rFonts w:ascii="Times New Roman" w:hAnsi="Times New Roman"/>
          <w:sz w:val="24"/>
          <w:szCs w:val="24"/>
        </w:rPr>
      </w:pPr>
    </w:p>
    <w:p w:rsidR="0065341C" w:rsidRPr="00546AD7" w:rsidRDefault="0065341C" w:rsidP="0065341C">
      <w:pPr>
        <w:pStyle w:val="NoSpacing"/>
        <w:rPr>
          <w:rFonts w:ascii="Times New Roman" w:hAnsi="Times New Roman"/>
          <w:b/>
          <w:sz w:val="24"/>
          <w:szCs w:val="24"/>
        </w:rPr>
      </w:pPr>
      <w:r w:rsidRPr="00546AD7">
        <w:rPr>
          <w:rFonts w:ascii="Times New Roman" w:hAnsi="Times New Roman"/>
          <w:b/>
          <w:sz w:val="24"/>
          <w:szCs w:val="24"/>
          <w:u w:val="single"/>
        </w:rPr>
        <w:t>Executive Summary</w:t>
      </w:r>
      <w:r w:rsidRPr="00546AD7">
        <w:rPr>
          <w:rFonts w:ascii="Times New Roman" w:hAnsi="Times New Roman"/>
          <w:b/>
          <w:sz w:val="24"/>
          <w:szCs w:val="24"/>
        </w:rPr>
        <w:t>:</w:t>
      </w:r>
    </w:p>
    <w:p w:rsidR="0065341C" w:rsidRPr="00546AD7" w:rsidRDefault="0065341C" w:rsidP="0065341C">
      <w:pPr>
        <w:pStyle w:val="NoSpacing"/>
        <w:rPr>
          <w:rFonts w:ascii="Times New Roman" w:hAnsi="Times New Roman"/>
          <w:sz w:val="24"/>
          <w:szCs w:val="24"/>
        </w:rPr>
      </w:pPr>
    </w:p>
    <w:p w:rsidR="0065341C" w:rsidRPr="00546AD7" w:rsidRDefault="0065341C" w:rsidP="0065341C">
      <w:pPr>
        <w:pStyle w:val="NoSpacing"/>
        <w:rPr>
          <w:rFonts w:ascii="Times New Roman" w:hAnsi="Times New Roman"/>
          <w:i/>
          <w:iCs/>
          <w:sz w:val="24"/>
          <w:szCs w:val="24"/>
        </w:rPr>
      </w:pPr>
      <w:r w:rsidRPr="00546AD7">
        <w:rPr>
          <w:rFonts w:ascii="Times New Roman" w:hAnsi="Times New Roman"/>
          <w:i/>
          <w:iCs/>
          <w:sz w:val="24"/>
          <w:szCs w:val="24"/>
        </w:rPr>
        <w:t>In the summary include a synopsis of the proposed project area of focus (e.g. climate, health, etc.) and proposed project goals. How will this project meet the goals outlined?</w:t>
      </w:r>
    </w:p>
    <w:p w:rsidR="0065341C" w:rsidRPr="00546AD7" w:rsidRDefault="0065341C" w:rsidP="0065341C">
      <w:pPr>
        <w:pStyle w:val="NoSpacing"/>
        <w:rPr>
          <w:rFonts w:ascii="Times New Roman" w:hAnsi="Times New Roman"/>
          <w:sz w:val="24"/>
          <w:szCs w:val="24"/>
        </w:rPr>
      </w:pPr>
    </w:p>
    <w:p w:rsidR="0065341C" w:rsidRPr="00546AD7" w:rsidRDefault="0065341C" w:rsidP="0065341C">
      <w:pPr>
        <w:pStyle w:val="NoSpacing"/>
        <w:rPr>
          <w:rFonts w:ascii="Times New Roman" w:hAnsi="Times New Roman"/>
          <w:sz w:val="24"/>
          <w:szCs w:val="24"/>
        </w:rPr>
      </w:pPr>
      <w:bookmarkStart w:id="1" w:name="_Toc261343120"/>
    </w:p>
    <w:bookmarkEnd w:id="1"/>
    <w:p w:rsidR="0065341C" w:rsidRPr="00546AD7" w:rsidRDefault="0065341C" w:rsidP="0065341C">
      <w:pPr>
        <w:pStyle w:val="NoSpacing"/>
        <w:rPr>
          <w:rFonts w:ascii="Times New Roman" w:hAnsi="Times New Roman"/>
          <w:sz w:val="24"/>
          <w:szCs w:val="24"/>
          <w:u w:val="single"/>
        </w:rPr>
      </w:pPr>
      <w:r w:rsidRPr="00546AD7">
        <w:rPr>
          <w:rFonts w:ascii="Times New Roman" w:hAnsi="Times New Roman"/>
          <w:b/>
          <w:sz w:val="24"/>
          <w:szCs w:val="24"/>
          <w:u w:val="single"/>
        </w:rPr>
        <w:lastRenderedPageBreak/>
        <w:t>Grant Description</w:t>
      </w:r>
    </w:p>
    <w:p w:rsidR="0065341C" w:rsidRPr="00546AD7" w:rsidRDefault="0065341C" w:rsidP="0065341C">
      <w:pPr>
        <w:pStyle w:val="NoSpacing"/>
        <w:rPr>
          <w:rFonts w:ascii="Times New Roman" w:hAnsi="Times New Roman"/>
          <w:sz w:val="24"/>
          <w:szCs w:val="24"/>
        </w:rPr>
      </w:pPr>
      <w:bookmarkStart w:id="2" w:name="_Toc261343121"/>
    </w:p>
    <w:p w:rsidR="0065341C" w:rsidRPr="00546AD7" w:rsidRDefault="0065341C" w:rsidP="0065341C">
      <w:pPr>
        <w:pStyle w:val="NoSpacing"/>
        <w:rPr>
          <w:rFonts w:ascii="Times New Roman" w:hAnsi="Times New Roman"/>
          <w:sz w:val="24"/>
          <w:szCs w:val="24"/>
        </w:rPr>
      </w:pPr>
      <w:r w:rsidRPr="00546AD7">
        <w:rPr>
          <w:rFonts w:ascii="Times New Roman" w:hAnsi="Times New Roman"/>
          <w:b/>
          <w:sz w:val="24"/>
          <w:szCs w:val="24"/>
        </w:rPr>
        <w:t>1A. Background</w:t>
      </w:r>
      <w:bookmarkEnd w:id="2"/>
      <w:r w:rsidRPr="00546AD7">
        <w:rPr>
          <w:rFonts w:ascii="Times New Roman" w:hAnsi="Times New Roman"/>
          <w:b/>
          <w:sz w:val="24"/>
          <w:szCs w:val="24"/>
        </w:rPr>
        <w:t xml:space="preserve"> &amp; Purpose:</w:t>
      </w:r>
    </w:p>
    <w:p w:rsidR="0065341C" w:rsidRPr="00546AD7" w:rsidRDefault="0065341C" w:rsidP="0065341C">
      <w:pPr>
        <w:pStyle w:val="NoSpacing"/>
        <w:rPr>
          <w:rFonts w:ascii="Times New Roman" w:hAnsi="Times New Roman"/>
          <w:sz w:val="24"/>
          <w:szCs w:val="24"/>
        </w:rPr>
      </w:pPr>
    </w:p>
    <w:p w:rsidR="0065341C" w:rsidRPr="00546AD7" w:rsidRDefault="0065341C" w:rsidP="0065341C">
      <w:pPr>
        <w:pStyle w:val="NoSpacing"/>
        <w:numPr>
          <w:ilvl w:val="0"/>
          <w:numId w:val="1"/>
        </w:numPr>
        <w:rPr>
          <w:rFonts w:ascii="Times New Roman" w:hAnsi="Times New Roman"/>
          <w:i/>
          <w:iCs/>
          <w:sz w:val="24"/>
          <w:szCs w:val="24"/>
        </w:rPr>
      </w:pPr>
      <w:r w:rsidRPr="00546AD7">
        <w:rPr>
          <w:rFonts w:ascii="Times New Roman" w:hAnsi="Times New Roman"/>
          <w:i/>
          <w:iCs/>
          <w:sz w:val="24"/>
          <w:szCs w:val="24"/>
        </w:rPr>
        <w:t xml:space="preserve">Provide a short background on the project proposal and the issue(s) the project will address.  </w:t>
      </w:r>
    </w:p>
    <w:p w:rsidR="0065341C" w:rsidRPr="00546AD7" w:rsidRDefault="0065341C" w:rsidP="0065341C">
      <w:pPr>
        <w:pStyle w:val="NoSpacing"/>
        <w:numPr>
          <w:ilvl w:val="0"/>
          <w:numId w:val="1"/>
        </w:numPr>
        <w:rPr>
          <w:rFonts w:ascii="Times New Roman" w:hAnsi="Times New Roman"/>
          <w:i/>
          <w:iCs/>
          <w:sz w:val="24"/>
          <w:szCs w:val="24"/>
        </w:rPr>
      </w:pPr>
      <w:r w:rsidRPr="00546AD7">
        <w:rPr>
          <w:rFonts w:ascii="Times New Roman" w:hAnsi="Times New Roman"/>
          <w:i/>
          <w:iCs/>
          <w:sz w:val="24"/>
          <w:szCs w:val="24"/>
        </w:rPr>
        <w:t xml:space="preserve">Include what the project will accomplish. </w:t>
      </w:r>
    </w:p>
    <w:p w:rsidR="0065341C" w:rsidRPr="00546AD7" w:rsidRDefault="0065341C" w:rsidP="0065341C">
      <w:pPr>
        <w:pStyle w:val="NoSpacing"/>
        <w:numPr>
          <w:ilvl w:val="0"/>
          <w:numId w:val="1"/>
        </w:numPr>
        <w:rPr>
          <w:rFonts w:ascii="Times New Roman" w:hAnsi="Times New Roman"/>
          <w:i/>
          <w:iCs/>
          <w:sz w:val="24"/>
          <w:szCs w:val="24"/>
        </w:rPr>
      </w:pPr>
      <w:r w:rsidRPr="00546AD7">
        <w:rPr>
          <w:rFonts w:ascii="Times New Roman" w:hAnsi="Times New Roman"/>
          <w:i/>
          <w:iCs/>
          <w:sz w:val="24"/>
          <w:szCs w:val="24"/>
        </w:rPr>
        <w:t xml:space="preserve">Include information on key personnel who have appropriate background in the subject area. </w:t>
      </w:r>
    </w:p>
    <w:p w:rsidR="0065341C" w:rsidRPr="00546AD7" w:rsidRDefault="0065341C" w:rsidP="0065341C">
      <w:pPr>
        <w:pStyle w:val="NoSpacing"/>
        <w:rPr>
          <w:rFonts w:ascii="Times New Roman" w:hAnsi="Times New Roman"/>
          <w:sz w:val="24"/>
          <w:szCs w:val="24"/>
        </w:rPr>
      </w:pPr>
    </w:p>
    <w:p w:rsidR="0065341C" w:rsidRPr="00546AD7" w:rsidRDefault="0065341C" w:rsidP="0065341C">
      <w:pPr>
        <w:pStyle w:val="NoSpacing"/>
        <w:rPr>
          <w:rFonts w:ascii="Times New Roman" w:hAnsi="Times New Roman"/>
          <w:sz w:val="24"/>
          <w:szCs w:val="24"/>
        </w:rPr>
      </w:pPr>
      <w:bookmarkStart w:id="3" w:name="_Toc261343122"/>
      <w:r w:rsidRPr="00546AD7">
        <w:rPr>
          <w:rFonts w:ascii="Times New Roman" w:hAnsi="Times New Roman"/>
          <w:b/>
          <w:sz w:val="24"/>
          <w:szCs w:val="24"/>
        </w:rPr>
        <w:t>1B. Program Goals</w:t>
      </w:r>
      <w:bookmarkEnd w:id="3"/>
      <w:r w:rsidRPr="00546AD7">
        <w:rPr>
          <w:rFonts w:ascii="Times New Roman" w:hAnsi="Times New Roman"/>
          <w:b/>
          <w:sz w:val="24"/>
          <w:szCs w:val="24"/>
        </w:rPr>
        <w:t xml:space="preserve"> to be met:</w:t>
      </w:r>
    </w:p>
    <w:p w:rsidR="0065341C" w:rsidRPr="00546AD7" w:rsidRDefault="0065341C" w:rsidP="0065341C">
      <w:pPr>
        <w:pStyle w:val="NoSpacing"/>
        <w:rPr>
          <w:rFonts w:ascii="Times New Roman" w:hAnsi="Times New Roman"/>
          <w:sz w:val="24"/>
          <w:szCs w:val="24"/>
        </w:rPr>
      </w:pPr>
    </w:p>
    <w:p w:rsidR="0065341C" w:rsidRPr="00546AD7" w:rsidRDefault="0065341C" w:rsidP="0065341C">
      <w:pPr>
        <w:pStyle w:val="NoSpacing"/>
        <w:numPr>
          <w:ilvl w:val="0"/>
          <w:numId w:val="1"/>
        </w:numPr>
        <w:rPr>
          <w:rFonts w:ascii="Times New Roman" w:hAnsi="Times New Roman"/>
          <w:i/>
          <w:iCs/>
          <w:sz w:val="24"/>
          <w:szCs w:val="24"/>
        </w:rPr>
      </w:pPr>
      <w:r w:rsidRPr="00546AD7">
        <w:rPr>
          <w:rFonts w:ascii="Times New Roman" w:hAnsi="Times New Roman"/>
          <w:i/>
          <w:iCs/>
          <w:sz w:val="24"/>
          <w:szCs w:val="24"/>
        </w:rPr>
        <w:t xml:space="preserve">Describe the goals of the proposed program/activities.  </w:t>
      </w:r>
    </w:p>
    <w:p w:rsidR="0065341C" w:rsidRPr="00546AD7" w:rsidRDefault="0065341C" w:rsidP="0065341C">
      <w:pPr>
        <w:pStyle w:val="NoSpacing"/>
        <w:rPr>
          <w:rFonts w:ascii="Times New Roman" w:hAnsi="Times New Roman"/>
          <w:sz w:val="24"/>
          <w:szCs w:val="24"/>
        </w:rPr>
      </w:pPr>
    </w:p>
    <w:p w:rsidR="0065341C" w:rsidRPr="00546AD7" w:rsidRDefault="0065341C" w:rsidP="0065341C">
      <w:pPr>
        <w:pStyle w:val="NoSpacing"/>
        <w:rPr>
          <w:rFonts w:ascii="Times New Roman" w:hAnsi="Times New Roman"/>
          <w:sz w:val="24"/>
          <w:szCs w:val="24"/>
        </w:rPr>
      </w:pPr>
      <w:bookmarkStart w:id="4" w:name="_Toc261343124"/>
      <w:bookmarkStart w:id="5" w:name="_Toc261343123"/>
      <w:r w:rsidRPr="00546AD7">
        <w:rPr>
          <w:rFonts w:ascii="Times New Roman" w:hAnsi="Times New Roman"/>
          <w:b/>
          <w:sz w:val="24"/>
          <w:szCs w:val="24"/>
        </w:rPr>
        <w:t>1C. Main Activities</w:t>
      </w:r>
      <w:bookmarkEnd w:id="4"/>
      <w:r w:rsidRPr="00546AD7">
        <w:rPr>
          <w:rFonts w:ascii="Times New Roman" w:hAnsi="Times New Roman"/>
          <w:b/>
          <w:sz w:val="24"/>
          <w:szCs w:val="24"/>
        </w:rPr>
        <w:t xml:space="preserve"> to be performed</w:t>
      </w:r>
    </w:p>
    <w:p w:rsidR="0065341C" w:rsidRPr="00546AD7" w:rsidRDefault="0065341C" w:rsidP="0065341C">
      <w:pPr>
        <w:pStyle w:val="NoSpacing"/>
        <w:rPr>
          <w:rFonts w:ascii="Times New Roman" w:hAnsi="Times New Roman"/>
          <w:sz w:val="24"/>
          <w:szCs w:val="24"/>
        </w:rPr>
      </w:pPr>
    </w:p>
    <w:p w:rsidR="0065341C" w:rsidRPr="00546AD7" w:rsidRDefault="0065341C" w:rsidP="0065341C">
      <w:pPr>
        <w:pStyle w:val="NoSpacing"/>
        <w:numPr>
          <w:ilvl w:val="0"/>
          <w:numId w:val="1"/>
        </w:numPr>
        <w:rPr>
          <w:rFonts w:ascii="Times New Roman" w:hAnsi="Times New Roman"/>
          <w:i/>
          <w:iCs/>
          <w:sz w:val="24"/>
          <w:szCs w:val="24"/>
        </w:rPr>
      </w:pPr>
      <w:r w:rsidRPr="00546AD7">
        <w:rPr>
          <w:rFonts w:ascii="Times New Roman" w:hAnsi="Times New Roman"/>
          <w:i/>
          <w:iCs/>
          <w:sz w:val="24"/>
          <w:szCs w:val="24"/>
        </w:rPr>
        <w:t xml:space="preserve">Describe the activities that will take place to meet the goals. </w:t>
      </w:r>
    </w:p>
    <w:p w:rsidR="0065341C" w:rsidRPr="00546AD7" w:rsidRDefault="0065341C" w:rsidP="0065341C">
      <w:pPr>
        <w:pStyle w:val="NoSpacing"/>
        <w:numPr>
          <w:ilvl w:val="0"/>
          <w:numId w:val="1"/>
        </w:numPr>
        <w:rPr>
          <w:rFonts w:ascii="Times New Roman" w:hAnsi="Times New Roman"/>
          <w:i/>
          <w:iCs/>
          <w:sz w:val="24"/>
          <w:szCs w:val="24"/>
        </w:rPr>
      </w:pPr>
      <w:r w:rsidRPr="00546AD7">
        <w:rPr>
          <w:rFonts w:ascii="Times New Roman" w:hAnsi="Times New Roman"/>
          <w:i/>
          <w:iCs/>
          <w:sz w:val="24"/>
          <w:szCs w:val="24"/>
        </w:rPr>
        <w:t xml:space="preserve">Identify the population and country or countries to be benefited (whether this is an in-country activity for nationals </w:t>
      </w:r>
      <w:proofErr w:type="gramStart"/>
      <w:r w:rsidRPr="00546AD7">
        <w:rPr>
          <w:rFonts w:ascii="Times New Roman" w:hAnsi="Times New Roman"/>
          <w:i/>
          <w:iCs/>
          <w:sz w:val="24"/>
          <w:szCs w:val="24"/>
        </w:rPr>
        <w:t>only,</w:t>
      </w:r>
      <w:proofErr w:type="gramEnd"/>
      <w:r w:rsidRPr="00546AD7">
        <w:rPr>
          <w:rFonts w:ascii="Times New Roman" w:hAnsi="Times New Roman"/>
          <w:i/>
          <w:iCs/>
          <w:sz w:val="24"/>
          <w:szCs w:val="24"/>
        </w:rPr>
        <w:t xml:space="preserve"> or a regional event supporting the participation of participants from multiple countries, for example).  </w:t>
      </w:r>
    </w:p>
    <w:p w:rsidR="0065341C" w:rsidRPr="00546AD7" w:rsidRDefault="0065341C" w:rsidP="0065341C">
      <w:pPr>
        <w:pStyle w:val="NoSpacing"/>
        <w:rPr>
          <w:rFonts w:ascii="Times New Roman" w:hAnsi="Times New Roman"/>
          <w:b/>
          <w:sz w:val="24"/>
          <w:szCs w:val="24"/>
        </w:rPr>
      </w:pPr>
    </w:p>
    <w:p w:rsidR="0065341C" w:rsidRPr="00546AD7" w:rsidRDefault="0065341C" w:rsidP="0065341C">
      <w:pPr>
        <w:pStyle w:val="NoSpacing"/>
        <w:rPr>
          <w:rFonts w:ascii="Times New Roman" w:hAnsi="Times New Roman"/>
          <w:sz w:val="24"/>
          <w:szCs w:val="24"/>
        </w:rPr>
      </w:pPr>
      <w:r w:rsidRPr="00546AD7">
        <w:rPr>
          <w:rFonts w:ascii="Times New Roman" w:hAnsi="Times New Roman"/>
          <w:b/>
          <w:sz w:val="24"/>
          <w:szCs w:val="24"/>
        </w:rPr>
        <w:t>1D. Expected Results</w:t>
      </w:r>
      <w:bookmarkEnd w:id="5"/>
      <w:r w:rsidRPr="00546AD7">
        <w:rPr>
          <w:rFonts w:ascii="Times New Roman" w:hAnsi="Times New Roman"/>
          <w:b/>
          <w:sz w:val="24"/>
          <w:szCs w:val="24"/>
        </w:rPr>
        <w:t xml:space="preserve"> to be met and Performance Indicators:</w:t>
      </w:r>
    </w:p>
    <w:p w:rsidR="0065341C" w:rsidRPr="00546AD7" w:rsidRDefault="0065341C" w:rsidP="0065341C">
      <w:pPr>
        <w:pStyle w:val="NoSpacing"/>
        <w:rPr>
          <w:rFonts w:ascii="Times New Roman" w:hAnsi="Times New Roman"/>
          <w:sz w:val="24"/>
          <w:szCs w:val="24"/>
        </w:rPr>
      </w:pPr>
    </w:p>
    <w:p w:rsidR="0065341C" w:rsidRPr="00546AD7" w:rsidRDefault="0065341C" w:rsidP="0065341C">
      <w:pPr>
        <w:pStyle w:val="NoSpacing"/>
        <w:numPr>
          <w:ilvl w:val="0"/>
          <w:numId w:val="1"/>
        </w:numPr>
        <w:rPr>
          <w:rFonts w:ascii="Times New Roman" w:hAnsi="Times New Roman"/>
          <w:i/>
          <w:iCs/>
          <w:sz w:val="24"/>
          <w:szCs w:val="24"/>
        </w:rPr>
      </w:pPr>
      <w:r w:rsidRPr="00546AD7">
        <w:rPr>
          <w:rFonts w:ascii="Times New Roman" w:hAnsi="Times New Roman"/>
          <w:i/>
          <w:iCs/>
          <w:sz w:val="24"/>
          <w:szCs w:val="24"/>
        </w:rPr>
        <w:t xml:space="preserve">State the expected results of the program with a timeline for completion of activities. </w:t>
      </w:r>
    </w:p>
    <w:p w:rsidR="0065341C" w:rsidRPr="00546AD7" w:rsidRDefault="0065341C" w:rsidP="0065341C">
      <w:pPr>
        <w:pStyle w:val="NoSpacing"/>
        <w:numPr>
          <w:ilvl w:val="0"/>
          <w:numId w:val="1"/>
        </w:numPr>
        <w:rPr>
          <w:rFonts w:ascii="Times New Roman" w:hAnsi="Times New Roman"/>
          <w:i/>
          <w:iCs/>
          <w:sz w:val="24"/>
          <w:szCs w:val="24"/>
        </w:rPr>
      </w:pPr>
      <w:r w:rsidRPr="00546AD7">
        <w:rPr>
          <w:rFonts w:ascii="Times New Roman" w:hAnsi="Times New Roman"/>
          <w:i/>
          <w:iCs/>
          <w:sz w:val="24"/>
          <w:szCs w:val="24"/>
        </w:rPr>
        <w:t xml:space="preserve">Provide a detailed response to show how the results and goals will be met through the activities in this program. </w:t>
      </w:r>
    </w:p>
    <w:p w:rsidR="0065341C" w:rsidRPr="00546AD7" w:rsidRDefault="0065341C" w:rsidP="0065341C">
      <w:pPr>
        <w:pStyle w:val="NoSpacing"/>
        <w:numPr>
          <w:ilvl w:val="0"/>
          <w:numId w:val="1"/>
        </w:numPr>
        <w:rPr>
          <w:rFonts w:ascii="Times New Roman" w:hAnsi="Times New Roman"/>
          <w:i/>
          <w:iCs/>
          <w:sz w:val="24"/>
          <w:szCs w:val="24"/>
        </w:rPr>
      </w:pPr>
      <w:r w:rsidRPr="00546AD7">
        <w:rPr>
          <w:rFonts w:ascii="Times New Roman" w:hAnsi="Times New Roman"/>
          <w:i/>
          <w:iCs/>
          <w:sz w:val="24"/>
          <w:szCs w:val="24"/>
        </w:rPr>
        <w:t xml:space="preserve">The project should monitor and report on performance indicators that are specific, measurable, achievable, reasonable, and time-bound.  </w:t>
      </w:r>
    </w:p>
    <w:p w:rsidR="0065341C" w:rsidRPr="00546AD7" w:rsidRDefault="0065341C" w:rsidP="0065341C">
      <w:pPr>
        <w:pStyle w:val="NoSpacing"/>
        <w:numPr>
          <w:ilvl w:val="0"/>
          <w:numId w:val="1"/>
        </w:numPr>
        <w:rPr>
          <w:rFonts w:ascii="Times New Roman" w:hAnsi="Times New Roman"/>
          <w:i/>
          <w:iCs/>
          <w:sz w:val="24"/>
          <w:szCs w:val="24"/>
        </w:rPr>
      </w:pPr>
      <w:r w:rsidRPr="00546AD7">
        <w:rPr>
          <w:rFonts w:ascii="Times New Roman" w:hAnsi="Times New Roman"/>
          <w:i/>
          <w:iCs/>
          <w:sz w:val="24"/>
          <w:szCs w:val="24"/>
        </w:rPr>
        <w:t xml:space="preserve">Establish, where possible, performance baseline data and expected performance targets for each expected result, and include details on what sources of data will be used to document performance, how the indicators will be measured, frequency of measurement, and units of measure.  </w:t>
      </w:r>
    </w:p>
    <w:p w:rsidR="0065341C" w:rsidRPr="00546AD7" w:rsidRDefault="0065341C" w:rsidP="0065341C">
      <w:pPr>
        <w:pStyle w:val="NoSpacing"/>
        <w:rPr>
          <w:rFonts w:ascii="Times New Roman" w:hAnsi="Times New Roman"/>
          <w:sz w:val="24"/>
          <w:szCs w:val="24"/>
        </w:rPr>
      </w:pPr>
    </w:p>
    <w:p w:rsidR="0065341C" w:rsidRPr="00546AD7" w:rsidRDefault="0065341C" w:rsidP="0065341C">
      <w:pPr>
        <w:pStyle w:val="NoSpacing"/>
        <w:rPr>
          <w:rFonts w:ascii="Times New Roman" w:hAnsi="Times New Roman"/>
          <w:sz w:val="24"/>
          <w:szCs w:val="24"/>
        </w:rPr>
      </w:pPr>
    </w:p>
    <w:p w:rsidR="0065341C" w:rsidRPr="00546AD7" w:rsidRDefault="0065341C" w:rsidP="0065341C">
      <w:pPr>
        <w:pStyle w:val="NoSpacing"/>
        <w:rPr>
          <w:rFonts w:ascii="Times New Roman" w:eastAsia="Times New Roman" w:hAnsi="Times New Roman"/>
          <w:b/>
          <w:bCs/>
          <w:sz w:val="24"/>
          <w:szCs w:val="24"/>
        </w:rPr>
      </w:pPr>
      <w:r w:rsidRPr="00546AD7">
        <w:rPr>
          <w:rFonts w:ascii="Times New Roman" w:eastAsia="Times New Roman" w:hAnsi="Times New Roman"/>
          <w:b/>
          <w:bCs/>
          <w:sz w:val="24"/>
          <w:szCs w:val="24"/>
          <w:u w:val="single"/>
        </w:rPr>
        <w:t>Budget</w:t>
      </w:r>
      <w:r w:rsidRPr="00546AD7">
        <w:rPr>
          <w:rFonts w:ascii="Times New Roman" w:eastAsia="Times New Roman" w:hAnsi="Times New Roman"/>
          <w:b/>
          <w:bCs/>
          <w:sz w:val="24"/>
          <w:szCs w:val="24"/>
        </w:rPr>
        <w:t>:</w:t>
      </w:r>
    </w:p>
    <w:p w:rsidR="0065341C" w:rsidRPr="00546AD7" w:rsidRDefault="0065341C" w:rsidP="0065341C">
      <w:pPr>
        <w:pStyle w:val="NoSpacing"/>
        <w:rPr>
          <w:rFonts w:ascii="Times New Roman" w:eastAsia="Times New Roman" w:hAnsi="Times New Roman"/>
          <w:b/>
          <w:bCs/>
          <w:sz w:val="24"/>
          <w:szCs w:val="24"/>
        </w:rPr>
      </w:pPr>
    </w:p>
    <w:p w:rsidR="0065341C" w:rsidRPr="00546AD7" w:rsidRDefault="0065341C" w:rsidP="0065341C">
      <w:pPr>
        <w:pStyle w:val="NoSpacing"/>
        <w:numPr>
          <w:ilvl w:val="0"/>
          <w:numId w:val="4"/>
        </w:numPr>
        <w:rPr>
          <w:rFonts w:ascii="Times New Roman" w:eastAsia="Times New Roman" w:hAnsi="Times New Roman"/>
          <w:b/>
          <w:bCs/>
          <w:sz w:val="24"/>
          <w:szCs w:val="24"/>
        </w:rPr>
      </w:pPr>
      <w:r w:rsidRPr="00546AD7">
        <w:rPr>
          <w:rFonts w:ascii="Times New Roman" w:eastAsia="Times New Roman" w:hAnsi="Times New Roman"/>
          <w:b/>
          <w:bCs/>
          <w:sz w:val="24"/>
          <w:szCs w:val="24"/>
        </w:rPr>
        <w:t xml:space="preserve">Completed and signed SF-424, SF-424A, and SF-424B, as found here: </w:t>
      </w:r>
      <w:hyperlink r:id="rId9" w:history="1">
        <w:r w:rsidRPr="00546AD7">
          <w:rPr>
            <w:rStyle w:val="Hyperlink"/>
            <w:rFonts w:ascii="Times New Roman" w:hAnsi="Times New Roman"/>
            <w:sz w:val="24"/>
            <w:szCs w:val="24"/>
          </w:rPr>
          <w:t>http://www.grants.gov/web/grants/forms/sf-424-mandatory-family.html</w:t>
        </w:r>
      </w:hyperlink>
    </w:p>
    <w:p w:rsidR="0065341C" w:rsidRPr="00546AD7" w:rsidRDefault="0065341C" w:rsidP="0065341C">
      <w:pPr>
        <w:pStyle w:val="NoSpacing"/>
        <w:ind w:left="1080"/>
        <w:rPr>
          <w:rFonts w:ascii="Times New Roman" w:eastAsia="Times New Roman" w:hAnsi="Times New Roman"/>
          <w:b/>
          <w:bCs/>
          <w:sz w:val="24"/>
          <w:szCs w:val="24"/>
        </w:rPr>
      </w:pPr>
    </w:p>
    <w:p w:rsidR="0065341C" w:rsidRPr="00546AD7" w:rsidRDefault="0065341C" w:rsidP="0065341C">
      <w:pPr>
        <w:pStyle w:val="NoSpacing"/>
        <w:numPr>
          <w:ilvl w:val="0"/>
          <w:numId w:val="4"/>
        </w:numPr>
        <w:rPr>
          <w:rFonts w:ascii="Times New Roman" w:eastAsia="Times New Roman" w:hAnsi="Times New Roman"/>
          <w:b/>
          <w:bCs/>
          <w:sz w:val="24"/>
          <w:szCs w:val="24"/>
        </w:rPr>
      </w:pPr>
      <w:r w:rsidRPr="00546AD7">
        <w:rPr>
          <w:rFonts w:ascii="Times New Roman" w:eastAsia="Times New Roman" w:hAnsi="Times New Roman"/>
          <w:b/>
          <w:bCs/>
          <w:sz w:val="24"/>
          <w:szCs w:val="24"/>
        </w:rPr>
        <w:t>Cost share:</w:t>
      </w:r>
    </w:p>
    <w:p w:rsidR="0065341C" w:rsidRPr="00546AD7" w:rsidRDefault="0065341C" w:rsidP="0065341C">
      <w:pPr>
        <w:pStyle w:val="NoSpacing"/>
        <w:numPr>
          <w:ilvl w:val="0"/>
          <w:numId w:val="1"/>
        </w:numPr>
        <w:rPr>
          <w:rFonts w:ascii="Times New Roman" w:eastAsia="Times New Roman" w:hAnsi="Times New Roman"/>
          <w:i/>
          <w:iCs/>
          <w:sz w:val="24"/>
          <w:szCs w:val="24"/>
        </w:rPr>
      </w:pPr>
      <w:r w:rsidRPr="00546AD7">
        <w:rPr>
          <w:rFonts w:ascii="Times New Roman" w:eastAsia="Times New Roman" w:hAnsi="Times New Roman"/>
          <w:i/>
          <w:iCs/>
          <w:sz w:val="24"/>
          <w:szCs w:val="24"/>
        </w:rPr>
        <w:t>Does this Grant have a cost share element?  If so, describe.  Cost share can include time for services, supplies, donations from other organizations towards the same project, etc.</w:t>
      </w:r>
    </w:p>
    <w:p w:rsidR="0065341C" w:rsidRPr="00546AD7" w:rsidRDefault="0065341C" w:rsidP="0065341C">
      <w:pPr>
        <w:pStyle w:val="NoSpacing"/>
        <w:ind w:firstLine="720"/>
        <w:rPr>
          <w:rFonts w:ascii="Times New Roman" w:eastAsia="Times New Roman" w:hAnsi="Times New Roman"/>
          <w:i/>
          <w:iCs/>
          <w:sz w:val="24"/>
          <w:szCs w:val="24"/>
        </w:rPr>
      </w:pPr>
      <w:r w:rsidRPr="00546AD7">
        <w:rPr>
          <w:rFonts w:ascii="Times New Roman" w:eastAsia="Times New Roman" w:hAnsi="Times New Roman"/>
          <w:i/>
          <w:iCs/>
          <w:sz w:val="24"/>
          <w:szCs w:val="24"/>
        </w:rPr>
        <w:t>(Note: a cost share element is not required.)</w:t>
      </w:r>
    </w:p>
    <w:p w:rsidR="0065341C" w:rsidRPr="00546AD7" w:rsidRDefault="0065341C" w:rsidP="0065341C">
      <w:pPr>
        <w:pStyle w:val="NoSpacing"/>
        <w:rPr>
          <w:rFonts w:ascii="Times New Roman" w:eastAsia="Times New Roman" w:hAnsi="Times New Roman"/>
          <w:b/>
          <w:bCs/>
          <w:sz w:val="24"/>
          <w:szCs w:val="24"/>
        </w:rPr>
      </w:pPr>
    </w:p>
    <w:p w:rsidR="0065341C" w:rsidRPr="00546AD7" w:rsidRDefault="0065341C" w:rsidP="0065341C">
      <w:pPr>
        <w:pStyle w:val="NoSpacing"/>
        <w:rPr>
          <w:rFonts w:ascii="Times New Roman" w:eastAsia="Times New Roman" w:hAnsi="Times New Roman"/>
          <w:b/>
          <w:bCs/>
          <w:sz w:val="24"/>
          <w:szCs w:val="24"/>
        </w:rPr>
      </w:pPr>
      <w:r w:rsidRPr="00546AD7">
        <w:rPr>
          <w:rFonts w:ascii="Times New Roman" w:eastAsia="Times New Roman" w:hAnsi="Times New Roman"/>
          <w:b/>
          <w:bCs/>
          <w:sz w:val="24"/>
          <w:szCs w:val="24"/>
        </w:rPr>
        <w:t>Complete the budget template.  ONLY THIS TEMPLATE IS ALLOWED FOR THE BUDGET.</w:t>
      </w:r>
    </w:p>
    <w:p w:rsidR="0065341C" w:rsidRPr="00546AD7" w:rsidRDefault="0065341C" w:rsidP="0065341C">
      <w:pPr>
        <w:pStyle w:val="NoSpacing"/>
        <w:rPr>
          <w:rFonts w:ascii="Times New Roman" w:hAnsi="Times New Roman"/>
          <w:bCs/>
          <w:sz w:val="24"/>
          <w:szCs w:val="24"/>
        </w:rPr>
      </w:pPr>
      <w:r w:rsidRPr="00546AD7">
        <w:rPr>
          <w:rFonts w:ascii="Times New Roman" w:hAnsi="Times New Roman"/>
          <w:sz w:val="24"/>
          <w:szCs w:val="24"/>
        </w:rPr>
        <w:lastRenderedPageBreak/>
        <w:t xml:space="preserve"> </w:t>
      </w:r>
    </w:p>
    <w:tbl>
      <w:tblPr>
        <w:tblpPr w:leftFromText="180" w:rightFromText="180" w:vertAnchor="text" w:horzAnchor="margin" w:tblpX="558" w:tblpY="1"/>
        <w:tblOverlap w:val="neve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87"/>
        <w:gridCol w:w="2063"/>
      </w:tblGrid>
      <w:tr w:rsidR="0065341C" w:rsidRPr="00546AD7" w:rsidTr="00BB0970">
        <w:trPr>
          <w:trHeight w:val="413"/>
        </w:trPr>
        <w:tc>
          <w:tcPr>
            <w:tcW w:w="5587" w:type="dxa"/>
          </w:tcPr>
          <w:p w:rsidR="0065341C" w:rsidRPr="00546AD7" w:rsidRDefault="0065341C" w:rsidP="00BB0970">
            <w:pPr>
              <w:jc w:val="center"/>
              <w:rPr>
                <w:rFonts w:ascii="Times New Roman" w:hAnsi="Times New Roman"/>
                <w:b/>
                <w:sz w:val="24"/>
                <w:szCs w:val="24"/>
              </w:rPr>
            </w:pPr>
            <w:r w:rsidRPr="00546AD7">
              <w:rPr>
                <w:rFonts w:ascii="Times New Roman" w:hAnsi="Times New Roman"/>
                <w:b/>
                <w:sz w:val="24"/>
                <w:szCs w:val="24"/>
              </w:rPr>
              <w:t>Budget Categories</w:t>
            </w:r>
          </w:p>
        </w:tc>
        <w:tc>
          <w:tcPr>
            <w:tcW w:w="2063" w:type="dxa"/>
          </w:tcPr>
          <w:p w:rsidR="0065341C" w:rsidRPr="00546AD7" w:rsidRDefault="0065341C" w:rsidP="00BB0970">
            <w:pPr>
              <w:jc w:val="center"/>
              <w:rPr>
                <w:rFonts w:ascii="Times New Roman" w:hAnsi="Times New Roman"/>
                <w:b/>
                <w:sz w:val="24"/>
                <w:szCs w:val="24"/>
              </w:rPr>
            </w:pPr>
            <w:r w:rsidRPr="00546AD7">
              <w:rPr>
                <w:rFonts w:ascii="Times New Roman" w:hAnsi="Times New Roman"/>
                <w:b/>
                <w:sz w:val="24"/>
                <w:szCs w:val="24"/>
              </w:rPr>
              <w:t>Amount</w:t>
            </w:r>
          </w:p>
        </w:tc>
      </w:tr>
      <w:tr w:rsidR="0065341C" w:rsidRPr="00546AD7" w:rsidTr="00BB0970">
        <w:trPr>
          <w:trHeight w:val="373"/>
        </w:trPr>
        <w:tc>
          <w:tcPr>
            <w:tcW w:w="5587" w:type="dxa"/>
          </w:tcPr>
          <w:p w:rsidR="0065341C" w:rsidRPr="00546AD7" w:rsidRDefault="0065341C" w:rsidP="00BB0970">
            <w:pPr>
              <w:rPr>
                <w:rFonts w:ascii="Times New Roman" w:hAnsi="Times New Roman"/>
                <w:sz w:val="24"/>
                <w:szCs w:val="24"/>
              </w:rPr>
            </w:pPr>
            <w:r w:rsidRPr="00546AD7">
              <w:rPr>
                <w:rFonts w:ascii="Times New Roman" w:hAnsi="Times New Roman"/>
                <w:sz w:val="24"/>
                <w:szCs w:val="24"/>
              </w:rPr>
              <w:t>1. Personnel</w:t>
            </w:r>
          </w:p>
        </w:tc>
        <w:tc>
          <w:tcPr>
            <w:tcW w:w="2063" w:type="dxa"/>
          </w:tcPr>
          <w:p w:rsidR="0065341C" w:rsidRPr="00546AD7" w:rsidRDefault="0065341C" w:rsidP="00BB0970">
            <w:pPr>
              <w:jc w:val="right"/>
              <w:rPr>
                <w:rFonts w:ascii="Times New Roman" w:hAnsi="Times New Roman"/>
                <w:sz w:val="24"/>
                <w:szCs w:val="24"/>
              </w:rPr>
            </w:pPr>
          </w:p>
        </w:tc>
      </w:tr>
      <w:tr w:rsidR="0065341C" w:rsidRPr="00546AD7" w:rsidTr="00BB0970">
        <w:trPr>
          <w:trHeight w:val="373"/>
        </w:trPr>
        <w:tc>
          <w:tcPr>
            <w:tcW w:w="5587" w:type="dxa"/>
          </w:tcPr>
          <w:p w:rsidR="0065341C" w:rsidRPr="00546AD7" w:rsidRDefault="0065341C" w:rsidP="00BB0970">
            <w:pPr>
              <w:rPr>
                <w:rFonts w:ascii="Times New Roman" w:hAnsi="Times New Roman"/>
                <w:sz w:val="24"/>
                <w:szCs w:val="24"/>
              </w:rPr>
            </w:pPr>
            <w:r w:rsidRPr="00546AD7">
              <w:rPr>
                <w:rFonts w:ascii="Times New Roman" w:hAnsi="Times New Roman"/>
                <w:sz w:val="24"/>
                <w:szCs w:val="24"/>
              </w:rPr>
              <w:t>2. Fringe Benefits</w:t>
            </w:r>
          </w:p>
        </w:tc>
        <w:tc>
          <w:tcPr>
            <w:tcW w:w="2063" w:type="dxa"/>
          </w:tcPr>
          <w:p w:rsidR="0065341C" w:rsidRPr="00546AD7" w:rsidRDefault="0065341C" w:rsidP="00BB0970">
            <w:pPr>
              <w:jc w:val="right"/>
              <w:rPr>
                <w:rFonts w:ascii="Times New Roman" w:hAnsi="Times New Roman"/>
                <w:sz w:val="24"/>
                <w:szCs w:val="24"/>
              </w:rPr>
            </w:pPr>
          </w:p>
        </w:tc>
      </w:tr>
      <w:tr w:rsidR="0065341C" w:rsidRPr="00546AD7" w:rsidTr="00BB0970">
        <w:trPr>
          <w:trHeight w:val="373"/>
        </w:trPr>
        <w:tc>
          <w:tcPr>
            <w:tcW w:w="5587" w:type="dxa"/>
          </w:tcPr>
          <w:p w:rsidR="0065341C" w:rsidRPr="00546AD7" w:rsidRDefault="0065341C" w:rsidP="00BB0970">
            <w:pPr>
              <w:rPr>
                <w:rFonts w:ascii="Times New Roman" w:hAnsi="Times New Roman"/>
                <w:sz w:val="24"/>
                <w:szCs w:val="24"/>
              </w:rPr>
            </w:pPr>
            <w:r w:rsidRPr="00546AD7">
              <w:rPr>
                <w:rFonts w:ascii="Times New Roman" w:hAnsi="Times New Roman"/>
                <w:sz w:val="24"/>
                <w:szCs w:val="24"/>
              </w:rPr>
              <w:t>3. Travel</w:t>
            </w:r>
          </w:p>
        </w:tc>
        <w:tc>
          <w:tcPr>
            <w:tcW w:w="2063" w:type="dxa"/>
          </w:tcPr>
          <w:p w:rsidR="0065341C" w:rsidRPr="00546AD7" w:rsidRDefault="0065341C" w:rsidP="00BB0970">
            <w:pPr>
              <w:jc w:val="right"/>
              <w:rPr>
                <w:rFonts w:ascii="Times New Roman" w:hAnsi="Times New Roman"/>
                <w:sz w:val="24"/>
                <w:szCs w:val="24"/>
              </w:rPr>
            </w:pPr>
          </w:p>
        </w:tc>
      </w:tr>
      <w:tr w:rsidR="0065341C" w:rsidRPr="00546AD7" w:rsidTr="00BB0970">
        <w:trPr>
          <w:trHeight w:val="373"/>
        </w:trPr>
        <w:tc>
          <w:tcPr>
            <w:tcW w:w="5587" w:type="dxa"/>
          </w:tcPr>
          <w:p w:rsidR="0065341C" w:rsidRPr="00546AD7" w:rsidRDefault="0065341C" w:rsidP="00BB0970">
            <w:pPr>
              <w:rPr>
                <w:rFonts w:ascii="Times New Roman" w:hAnsi="Times New Roman"/>
                <w:sz w:val="24"/>
                <w:szCs w:val="24"/>
              </w:rPr>
            </w:pPr>
            <w:r w:rsidRPr="00546AD7">
              <w:rPr>
                <w:rFonts w:ascii="Times New Roman" w:hAnsi="Times New Roman"/>
                <w:sz w:val="24"/>
                <w:szCs w:val="24"/>
              </w:rPr>
              <w:t>4. Equipment</w:t>
            </w:r>
          </w:p>
        </w:tc>
        <w:tc>
          <w:tcPr>
            <w:tcW w:w="2063" w:type="dxa"/>
          </w:tcPr>
          <w:p w:rsidR="0065341C" w:rsidRPr="00546AD7" w:rsidRDefault="0065341C" w:rsidP="00BB0970">
            <w:pPr>
              <w:jc w:val="right"/>
              <w:rPr>
                <w:rFonts w:ascii="Times New Roman" w:hAnsi="Times New Roman"/>
                <w:sz w:val="24"/>
                <w:szCs w:val="24"/>
              </w:rPr>
            </w:pPr>
          </w:p>
        </w:tc>
      </w:tr>
      <w:tr w:rsidR="0065341C" w:rsidRPr="00546AD7" w:rsidTr="00BB0970">
        <w:trPr>
          <w:trHeight w:val="373"/>
        </w:trPr>
        <w:tc>
          <w:tcPr>
            <w:tcW w:w="5587" w:type="dxa"/>
          </w:tcPr>
          <w:p w:rsidR="0065341C" w:rsidRPr="00546AD7" w:rsidRDefault="0065341C" w:rsidP="00BB0970">
            <w:pPr>
              <w:rPr>
                <w:rFonts w:ascii="Times New Roman" w:hAnsi="Times New Roman"/>
                <w:sz w:val="24"/>
                <w:szCs w:val="24"/>
              </w:rPr>
            </w:pPr>
            <w:r w:rsidRPr="00546AD7">
              <w:rPr>
                <w:rFonts w:ascii="Times New Roman" w:hAnsi="Times New Roman"/>
                <w:sz w:val="24"/>
                <w:szCs w:val="24"/>
              </w:rPr>
              <w:t>5. Supplies</w:t>
            </w:r>
          </w:p>
        </w:tc>
        <w:tc>
          <w:tcPr>
            <w:tcW w:w="2063" w:type="dxa"/>
          </w:tcPr>
          <w:p w:rsidR="0065341C" w:rsidRPr="00546AD7" w:rsidRDefault="0065341C" w:rsidP="00BB0970">
            <w:pPr>
              <w:jc w:val="right"/>
              <w:rPr>
                <w:rFonts w:ascii="Times New Roman" w:hAnsi="Times New Roman"/>
                <w:sz w:val="24"/>
                <w:szCs w:val="24"/>
              </w:rPr>
            </w:pPr>
          </w:p>
        </w:tc>
      </w:tr>
      <w:tr w:rsidR="0065341C" w:rsidRPr="00546AD7" w:rsidTr="00BB0970">
        <w:trPr>
          <w:trHeight w:val="373"/>
        </w:trPr>
        <w:tc>
          <w:tcPr>
            <w:tcW w:w="5587" w:type="dxa"/>
          </w:tcPr>
          <w:p w:rsidR="0065341C" w:rsidRPr="00546AD7" w:rsidRDefault="0065341C" w:rsidP="00BB0970">
            <w:pPr>
              <w:rPr>
                <w:rFonts w:ascii="Times New Roman" w:hAnsi="Times New Roman"/>
                <w:sz w:val="24"/>
                <w:szCs w:val="24"/>
              </w:rPr>
            </w:pPr>
            <w:r w:rsidRPr="00546AD7">
              <w:rPr>
                <w:rFonts w:ascii="Times New Roman" w:hAnsi="Times New Roman"/>
                <w:sz w:val="24"/>
                <w:szCs w:val="24"/>
              </w:rPr>
              <w:t>6. Contractual</w:t>
            </w:r>
          </w:p>
        </w:tc>
        <w:tc>
          <w:tcPr>
            <w:tcW w:w="2063" w:type="dxa"/>
          </w:tcPr>
          <w:p w:rsidR="0065341C" w:rsidRPr="00546AD7" w:rsidRDefault="0065341C" w:rsidP="00BB0970">
            <w:pPr>
              <w:jc w:val="right"/>
              <w:rPr>
                <w:rFonts w:ascii="Times New Roman" w:hAnsi="Times New Roman"/>
                <w:sz w:val="24"/>
                <w:szCs w:val="24"/>
              </w:rPr>
            </w:pPr>
          </w:p>
        </w:tc>
      </w:tr>
      <w:tr w:rsidR="0065341C" w:rsidRPr="00546AD7" w:rsidTr="00BB0970">
        <w:trPr>
          <w:trHeight w:val="373"/>
        </w:trPr>
        <w:tc>
          <w:tcPr>
            <w:tcW w:w="5587" w:type="dxa"/>
          </w:tcPr>
          <w:p w:rsidR="0065341C" w:rsidRPr="00546AD7" w:rsidRDefault="0065341C" w:rsidP="00BB0970">
            <w:pPr>
              <w:rPr>
                <w:rFonts w:ascii="Times New Roman" w:hAnsi="Times New Roman"/>
                <w:sz w:val="24"/>
                <w:szCs w:val="24"/>
              </w:rPr>
            </w:pPr>
            <w:r w:rsidRPr="00546AD7">
              <w:rPr>
                <w:rFonts w:ascii="Times New Roman" w:hAnsi="Times New Roman"/>
                <w:sz w:val="24"/>
                <w:szCs w:val="24"/>
              </w:rPr>
              <w:t>7. Construction</w:t>
            </w:r>
          </w:p>
        </w:tc>
        <w:tc>
          <w:tcPr>
            <w:tcW w:w="2063" w:type="dxa"/>
          </w:tcPr>
          <w:p w:rsidR="0065341C" w:rsidRPr="00546AD7" w:rsidRDefault="0065341C" w:rsidP="00BB0970">
            <w:pPr>
              <w:jc w:val="right"/>
              <w:rPr>
                <w:rFonts w:ascii="Times New Roman" w:hAnsi="Times New Roman"/>
                <w:sz w:val="24"/>
                <w:szCs w:val="24"/>
              </w:rPr>
            </w:pPr>
          </w:p>
        </w:tc>
      </w:tr>
      <w:tr w:rsidR="0065341C" w:rsidRPr="00546AD7" w:rsidTr="00BB0970">
        <w:trPr>
          <w:trHeight w:val="373"/>
        </w:trPr>
        <w:tc>
          <w:tcPr>
            <w:tcW w:w="5587" w:type="dxa"/>
          </w:tcPr>
          <w:p w:rsidR="0065341C" w:rsidRPr="00546AD7" w:rsidRDefault="0065341C" w:rsidP="00BB0970">
            <w:pPr>
              <w:rPr>
                <w:rFonts w:ascii="Times New Roman" w:hAnsi="Times New Roman"/>
                <w:sz w:val="24"/>
                <w:szCs w:val="24"/>
              </w:rPr>
            </w:pPr>
            <w:r w:rsidRPr="00546AD7">
              <w:rPr>
                <w:rFonts w:ascii="Times New Roman" w:hAnsi="Times New Roman"/>
                <w:sz w:val="24"/>
                <w:szCs w:val="24"/>
              </w:rPr>
              <w:t>8. Other Direct Costs</w:t>
            </w:r>
          </w:p>
        </w:tc>
        <w:tc>
          <w:tcPr>
            <w:tcW w:w="2063" w:type="dxa"/>
          </w:tcPr>
          <w:p w:rsidR="0065341C" w:rsidRPr="00546AD7" w:rsidRDefault="0065341C" w:rsidP="00BB0970">
            <w:pPr>
              <w:jc w:val="right"/>
              <w:rPr>
                <w:rFonts w:ascii="Times New Roman" w:hAnsi="Times New Roman"/>
                <w:sz w:val="24"/>
                <w:szCs w:val="24"/>
              </w:rPr>
            </w:pPr>
          </w:p>
        </w:tc>
      </w:tr>
      <w:tr w:rsidR="0065341C" w:rsidRPr="00546AD7" w:rsidTr="00BB0970">
        <w:trPr>
          <w:trHeight w:val="373"/>
        </w:trPr>
        <w:tc>
          <w:tcPr>
            <w:tcW w:w="5587" w:type="dxa"/>
          </w:tcPr>
          <w:p w:rsidR="0065341C" w:rsidRPr="00546AD7" w:rsidRDefault="0065341C" w:rsidP="00BB0970">
            <w:pPr>
              <w:rPr>
                <w:rFonts w:ascii="Times New Roman" w:hAnsi="Times New Roman"/>
                <w:sz w:val="24"/>
                <w:szCs w:val="24"/>
              </w:rPr>
            </w:pPr>
            <w:r w:rsidRPr="00546AD7">
              <w:rPr>
                <w:rFonts w:ascii="Times New Roman" w:hAnsi="Times New Roman"/>
                <w:sz w:val="24"/>
                <w:szCs w:val="24"/>
              </w:rPr>
              <w:t>9. Total Direct Costs (lines 1-8)</w:t>
            </w:r>
          </w:p>
        </w:tc>
        <w:tc>
          <w:tcPr>
            <w:tcW w:w="2063" w:type="dxa"/>
          </w:tcPr>
          <w:p w:rsidR="0065341C" w:rsidRPr="00546AD7" w:rsidRDefault="0065341C" w:rsidP="00BB0970">
            <w:pPr>
              <w:jc w:val="right"/>
              <w:rPr>
                <w:rFonts w:ascii="Times New Roman" w:hAnsi="Times New Roman"/>
                <w:sz w:val="24"/>
                <w:szCs w:val="24"/>
              </w:rPr>
            </w:pPr>
          </w:p>
        </w:tc>
      </w:tr>
      <w:tr w:rsidR="0065341C" w:rsidRPr="00546AD7" w:rsidTr="00BB0970">
        <w:trPr>
          <w:trHeight w:val="373"/>
        </w:trPr>
        <w:tc>
          <w:tcPr>
            <w:tcW w:w="5587" w:type="dxa"/>
          </w:tcPr>
          <w:p w:rsidR="0065341C" w:rsidRPr="00546AD7" w:rsidRDefault="0065341C" w:rsidP="00BB0970">
            <w:pPr>
              <w:rPr>
                <w:rFonts w:ascii="Times New Roman" w:hAnsi="Times New Roman"/>
                <w:sz w:val="24"/>
                <w:szCs w:val="24"/>
              </w:rPr>
            </w:pPr>
            <w:r w:rsidRPr="00546AD7">
              <w:rPr>
                <w:rFonts w:ascii="Times New Roman" w:hAnsi="Times New Roman"/>
                <w:sz w:val="24"/>
                <w:szCs w:val="24"/>
              </w:rPr>
              <w:t xml:space="preserve">10. Indirect Costs </w:t>
            </w:r>
          </w:p>
        </w:tc>
        <w:tc>
          <w:tcPr>
            <w:tcW w:w="2063" w:type="dxa"/>
          </w:tcPr>
          <w:p w:rsidR="0065341C" w:rsidRPr="00546AD7" w:rsidRDefault="0065341C" w:rsidP="00BB0970">
            <w:pPr>
              <w:jc w:val="right"/>
              <w:rPr>
                <w:rFonts w:ascii="Times New Roman" w:hAnsi="Times New Roman"/>
                <w:sz w:val="24"/>
                <w:szCs w:val="24"/>
              </w:rPr>
            </w:pPr>
          </w:p>
        </w:tc>
      </w:tr>
      <w:tr w:rsidR="0065341C" w:rsidRPr="00546AD7" w:rsidTr="00BB0970">
        <w:trPr>
          <w:trHeight w:val="373"/>
        </w:trPr>
        <w:tc>
          <w:tcPr>
            <w:tcW w:w="5587" w:type="dxa"/>
          </w:tcPr>
          <w:p w:rsidR="0065341C" w:rsidRPr="00546AD7" w:rsidRDefault="0065341C" w:rsidP="00BB0970">
            <w:pPr>
              <w:rPr>
                <w:rFonts w:ascii="Times New Roman" w:hAnsi="Times New Roman"/>
                <w:sz w:val="24"/>
                <w:szCs w:val="24"/>
              </w:rPr>
            </w:pPr>
            <w:r w:rsidRPr="00546AD7">
              <w:rPr>
                <w:rFonts w:ascii="Times New Roman" w:hAnsi="Times New Roman"/>
                <w:sz w:val="24"/>
                <w:szCs w:val="24"/>
              </w:rPr>
              <w:t>11. Total Costs (lines 9-10)</w:t>
            </w:r>
          </w:p>
        </w:tc>
        <w:tc>
          <w:tcPr>
            <w:tcW w:w="2063" w:type="dxa"/>
          </w:tcPr>
          <w:p w:rsidR="0065341C" w:rsidRPr="00546AD7" w:rsidRDefault="0065341C" w:rsidP="00BB0970">
            <w:pPr>
              <w:jc w:val="right"/>
              <w:rPr>
                <w:rFonts w:ascii="Times New Roman" w:hAnsi="Times New Roman"/>
                <w:sz w:val="24"/>
                <w:szCs w:val="24"/>
              </w:rPr>
            </w:pPr>
          </w:p>
        </w:tc>
      </w:tr>
      <w:tr w:rsidR="0065341C" w:rsidRPr="00546AD7" w:rsidTr="00BB0970">
        <w:trPr>
          <w:trHeight w:val="373"/>
        </w:trPr>
        <w:tc>
          <w:tcPr>
            <w:tcW w:w="5587" w:type="dxa"/>
          </w:tcPr>
          <w:p w:rsidR="0065341C" w:rsidRPr="00546AD7" w:rsidRDefault="0065341C" w:rsidP="00BB0970">
            <w:pPr>
              <w:rPr>
                <w:rFonts w:ascii="Times New Roman" w:hAnsi="Times New Roman"/>
                <w:sz w:val="24"/>
                <w:szCs w:val="24"/>
              </w:rPr>
            </w:pPr>
            <w:r w:rsidRPr="00546AD7">
              <w:rPr>
                <w:rFonts w:ascii="Times New Roman" w:hAnsi="Times New Roman"/>
                <w:sz w:val="24"/>
                <w:szCs w:val="24"/>
              </w:rPr>
              <w:t xml:space="preserve">12. Cost-Sharing </w:t>
            </w:r>
          </w:p>
        </w:tc>
        <w:tc>
          <w:tcPr>
            <w:tcW w:w="2063" w:type="dxa"/>
          </w:tcPr>
          <w:p w:rsidR="0065341C" w:rsidRPr="00546AD7" w:rsidRDefault="0065341C" w:rsidP="00BB0970">
            <w:pPr>
              <w:jc w:val="right"/>
              <w:rPr>
                <w:rFonts w:ascii="Times New Roman" w:hAnsi="Times New Roman"/>
                <w:sz w:val="24"/>
                <w:szCs w:val="24"/>
              </w:rPr>
            </w:pPr>
          </w:p>
        </w:tc>
      </w:tr>
    </w:tbl>
    <w:p w:rsidR="0065341C" w:rsidRPr="00546AD7" w:rsidRDefault="0065341C" w:rsidP="0065341C">
      <w:pPr>
        <w:rPr>
          <w:rFonts w:ascii="Times New Roman" w:hAnsi="Times New Roman"/>
          <w:b/>
          <w:bCs/>
          <w:sz w:val="24"/>
          <w:szCs w:val="24"/>
        </w:rPr>
      </w:pPr>
    </w:p>
    <w:p w:rsidR="0065341C" w:rsidRPr="00546AD7" w:rsidRDefault="0065341C" w:rsidP="0065341C">
      <w:pPr>
        <w:ind w:right="-180"/>
        <w:rPr>
          <w:rFonts w:ascii="Times New Roman" w:hAnsi="Times New Roman"/>
          <w:sz w:val="24"/>
          <w:szCs w:val="24"/>
        </w:rPr>
      </w:pPr>
    </w:p>
    <w:p w:rsidR="0065341C" w:rsidRPr="00546AD7" w:rsidRDefault="0065341C" w:rsidP="0065341C">
      <w:pPr>
        <w:rPr>
          <w:rFonts w:ascii="Times New Roman" w:hAnsi="Times New Roman"/>
          <w:b/>
          <w:bCs/>
          <w:sz w:val="24"/>
          <w:szCs w:val="24"/>
        </w:rPr>
      </w:pPr>
      <w:bookmarkStart w:id="6" w:name="_Toc217116377"/>
      <w:bookmarkStart w:id="7" w:name="_Toc217270652"/>
      <w:bookmarkEnd w:id="6"/>
      <w:bookmarkEnd w:id="7"/>
    </w:p>
    <w:p w:rsidR="0065341C" w:rsidRPr="00546AD7" w:rsidRDefault="0065341C" w:rsidP="0065341C">
      <w:pPr>
        <w:rPr>
          <w:rFonts w:ascii="Times New Roman" w:hAnsi="Times New Roman"/>
          <w:b/>
          <w:bCs/>
          <w:sz w:val="24"/>
          <w:szCs w:val="24"/>
        </w:rPr>
      </w:pPr>
    </w:p>
    <w:p w:rsidR="0065341C" w:rsidRPr="00546AD7" w:rsidRDefault="0065341C" w:rsidP="0065341C">
      <w:pPr>
        <w:rPr>
          <w:rFonts w:ascii="Times New Roman" w:hAnsi="Times New Roman"/>
          <w:b/>
          <w:bCs/>
          <w:sz w:val="24"/>
          <w:szCs w:val="24"/>
        </w:rPr>
      </w:pPr>
    </w:p>
    <w:p w:rsidR="0065341C" w:rsidRPr="00546AD7" w:rsidRDefault="0065341C" w:rsidP="0065341C">
      <w:pPr>
        <w:rPr>
          <w:rFonts w:ascii="Times New Roman" w:hAnsi="Times New Roman"/>
          <w:b/>
          <w:bCs/>
          <w:sz w:val="24"/>
          <w:szCs w:val="24"/>
        </w:rPr>
      </w:pPr>
    </w:p>
    <w:p w:rsidR="0065341C" w:rsidRPr="00546AD7" w:rsidRDefault="0065341C" w:rsidP="0065341C">
      <w:pPr>
        <w:rPr>
          <w:rFonts w:ascii="Times New Roman" w:hAnsi="Times New Roman"/>
          <w:b/>
          <w:bCs/>
          <w:sz w:val="24"/>
          <w:szCs w:val="24"/>
        </w:rPr>
      </w:pPr>
    </w:p>
    <w:p w:rsidR="0065341C" w:rsidRPr="00546AD7" w:rsidRDefault="0065341C" w:rsidP="0065341C">
      <w:pPr>
        <w:rPr>
          <w:rFonts w:ascii="Times New Roman" w:hAnsi="Times New Roman"/>
          <w:b/>
          <w:bCs/>
          <w:sz w:val="24"/>
          <w:szCs w:val="24"/>
        </w:rPr>
      </w:pPr>
    </w:p>
    <w:p w:rsidR="0065341C" w:rsidRPr="00546AD7" w:rsidRDefault="0065341C" w:rsidP="0065341C">
      <w:pPr>
        <w:rPr>
          <w:rFonts w:ascii="Times New Roman" w:hAnsi="Times New Roman"/>
          <w:b/>
          <w:bCs/>
          <w:sz w:val="24"/>
          <w:szCs w:val="24"/>
        </w:rPr>
      </w:pPr>
    </w:p>
    <w:p w:rsidR="0065341C" w:rsidRPr="00546AD7" w:rsidRDefault="0065341C" w:rsidP="0065341C">
      <w:pPr>
        <w:rPr>
          <w:rFonts w:ascii="Times New Roman" w:hAnsi="Times New Roman"/>
          <w:b/>
          <w:bCs/>
          <w:sz w:val="24"/>
          <w:szCs w:val="24"/>
        </w:rPr>
      </w:pPr>
    </w:p>
    <w:p w:rsidR="0065341C" w:rsidRPr="00546AD7" w:rsidRDefault="0065341C" w:rsidP="0065341C">
      <w:pPr>
        <w:rPr>
          <w:rFonts w:ascii="Times New Roman" w:hAnsi="Times New Roman"/>
          <w:b/>
          <w:bCs/>
          <w:sz w:val="24"/>
          <w:szCs w:val="24"/>
        </w:rPr>
      </w:pPr>
    </w:p>
    <w:p w:rsidR="0065341C" w:rsidRPr="000A6622" w:rsidRDefault="0065341C" w:rsidP="0065341C">
      <w:pPr>
        <w:shd w:val="clear" w:color="auto" w:fill="FFFFFF"/>
        <w:spacing w:after="0" w:line="240" w:lineRule="auto"/>
        <w:contextualSpacing/>
        <w:rPr>
          <w:rFonts w:ascii="Times New Roman" w:hAnsi="Times New Roman"/>
          <w:b/>
          <w:bCs/>
          <w:sz w:val="24"/>
          <w:szCs w:val="24"/>
        </w:rPr>
      </w:pPr>
    </w:p>
    <w:p w:rsidR="0065341C" w:rsidRPr="000A6622" w:rsidRDefault="0065341C" w:rsidP="0065341C">
      <w:pPr>
        <w:shd w:val="clear" w:color="auto" w:fill="FFFFFF"/>
        <w:spacing w:after="0" w:line="240" w:lineRule="auto"/>
        <w:contextualSpacing/>
        <w:rPr>
          <w:rFonts w:ascii="Times New Roman" w:hAnsi="Times New Roman"/>
          <w:b/>
          <w:bCs/>
          <w:sz w:val="24"/>
          <w:szCs w:val="24"/>
        </w:rPr>
      </w:pPr>
    </w:p>
    <w:p w:rsidR="0065341C" w:rsidRPr="000A6622" w:rsidRDefault="0065341C" w:rsidP="0065341C">
      <w:pPr>
        <w:shd w:val="clear" w:color="auto" w:fill="FFFFFF"/>
        <w:spacing w:after="0" w:line="240" w:lineRule="auto"/>
        <w:ind w:left="360"/>
        <w:contextualSpacing/>
        <w:rPr>
          <w:rFonts w:ascii="Times New Roman" w:hAnsi="Times New Roman"/>
          <w:b/>
          <w:bCs/>
          <w:sz w:val="24"/>
          <w:szCs w:val="24"/>
        </w:rPr>
      </w:pPr>
    </w:p>
    <w:p w:rsidR="0065341C" w:rsidRDefault="0065341C" w:rsidP="0065341C">
      <w:pPr>
        <w:pStyle w:val="ListParagraph"/>
        <w:shd w:val="clear" w:color="auto" w:fill="FFFFFF"/>
        <w:contextualSpacing/>
        <w:rPr>
          <w:b/>
          <w:bCs/>
        </w:rPr>
      </w:pPr>
    </w:p>
    <w:p w:rsidR="0065341C" w:rsidRDefault="0065341C" w:rsidP="0065341C">
      <w:pPr>
        <w:pStyle w:val="ListParagraph"/>
        <w:shd w:val="clear" w:color="auto" w:fill="FFFFFF"/>
        <w:contextualSpacing/>
        <w:rPr>
          <w:b/>
          <w:bCs/>
        </w:rPr>
      </w:pPr>
    </w:p>
    <w:p w:rsidR="0065341C" w:rsidRPr="0065341C" w:rsidRDefault="0065341C" w:rsidP="0065341C">
      <w:pPr>
        <w:pStyle w:val="ListParagraph"/>
        <w:shd w:val="clear" w:color="auto" w:fill="FFFFFF"/>
        <w:contextualSpacing/>
        <w:rPr>
          <w:b/>
          <w:bCs/>
        </w:rPr>
      </w:pPr>
    </w:p>
    <w:p w:rsidR="0065341C" w:rsidRPr="0065341C" w:rsidRDefault="0065341C" w:rsidP="0065341C">
      <w:pPr>
        <w:shd w:val="clear" w:color="auto" w:fill="FFFFFF"/>
        <w:contextualSpacing/>
        <w:rPr>
          <w:b/>
          <w:bCs/>
        </w:rPr>
      </w:pPr>
      <w:r w:rsidRPr="000A6622">
        <w:t xml:space="preserve">If your organization has a NICRA and includes NICRA charges in the budget, your latest NICRA should be included as an Adobe (.pdf) file.  This document will not be reviewed by the panelists, but rather used by project and grant staff if the submission is recommended for funding and therefore does not count against the submission page limitations.  </w:t>
      </w:r>
    </w:p>
    <w:p w:rsidR="00614E0D" w:rsidRDefault="00614E0D"/>
    <w:sectPr w:rsidR="00614E0D" w:rsidSect="007743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E015D"/>
    <w:multiLevelType w:val="hybridMultilevel"/>
    <w:tmpl w:val="6578206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B0141A"/>
    <w:multiLevelType w:val="hybridMultilevel"/>
    <w:tmpl w:val="17A6C442"/>
    <w:lvl w:ilvl="0" w:tplc="A4DE808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4D06E5"/>
    <w:multiLevelType w:val="hybridMultilevel"/>
    <w:tmpl w:val="7E888F3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D92FAE"/>
    <w:multiLevelType w:val="hybridMultilevel"/>
    <w:tmpl w:val="8E248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BE5172"/>
    <w:multiLevelType w:val="hybridMultilevel"/>
    <w:tmpl w:val="E6D4158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5341C"/>
    <w:rsid w:val="00614E0D"/>
    <w:rsid w:val="0065341C"/>
    <w:rsid w:val="0077433E"/>
    <w:rsid w:val="00D559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41C"/>
    <w:rPr>
      <w:rFonts w:ascii="Calibri" w:eastAsia="Calibri" w:hAnsi="Calibri" w:cs="Times New Roman"/>
    </w:rPr>
  </w:style>
  <w:style w:type="paragraph" w:styleId="Heading1">
    <w:name w:val="heading 1"/>
    <w:basedOn w:val="Normal"/>
    <w:next w:val="Normal"/>
    <w:link w:val="Heading1Char"/>
    <w:uiPriority w:val="99"/>
    <w:qFormat/>
    <w:rsid w:val="0065341C"/>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65341C"/>
    <w:pPr>
      <w:spacing w:after="0" w:line="240" w:lineRule="auto"/>
    </w:pPr>
    <w:rPr>
      <w:rFonts w:ascii="Calibri" w:eastAsia="Calibri" w:hAnsi="Calibri" w:cs="Times New Roman"/>
    </w:rPr>
  </w:style>
  <w:style w:type="character" w:styleId="Hyperlink">
    <w:name w:val="Hyperlink"/>
    <w:basedOn w:val="DefaultParagraphFont"/>
    <w:uiPriority w:val="99"/>
    <w:rsid w:val="0065341C"/>
    <w:rPr>
      <w:rFonts w:cs="Times New Roman"/>
      <w:color w:val="0000FF"/>
      <w:u w:val="single"/>
    </w:rPr>
  </w:style>
  <w:style w:type="paragraph" w:styleId="ListParagraph">
    <w:name w:val="List Paragraph"/>
    <w:basedOn w:val="Normal"/>
    <w:uiPriority w:val="99"/>
    <w:qFormat/>
    <w:rsid w:val="0065341C"/>
    <w:pPr>
      <w:spacing w:after="0" w:line="240" w:lineRule="auto"/>
      <w:ind w:left="720"/>
    </w:pPr>
    <w:rPr>
      <w:rFonts w:ascii="Times New Roman" w:eastAsia="Times New Roman" w:hAnsi="Times New Roman"/>
      <w:sz w:val="24"/>
      <w:szCs w:val="24"/>
    </w:rPr>
  </w:style>
  <w:style w:type="character" w:customStyle="1" w:styleId="Heading1Char">
    <w:name w:val="Heading 1 Char"/>
    <w:basedOn w:val="DefaultParagraphFont"/>
    <w:link w:val="Heading1"/>
    <w:uiPriority w:val="99"/>
    <w:rsid w:val="0065341C"/>
    <w:rPr>
      <w:rFonts w:ascii="Cambria" w:eastAsia="Times New Roman" w:hAnsi="Cambria" w:cs="Times New Roman"/>
      <w:b/>
      <w:bCs/>
      <w:color w:val="365F91"/>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41C"/>
    <w:rPr>
      <w:rFonts w:ascii="Calibri" w:eastAsia="Calibri" w:hAnsi="Calibri" w:cs="Times New Roman"/>
    </w:rPr>
  </w:style>
  <w:style w:type="paragraph" w:styleId="Heading1">
    <w:name w:val="heading 1"/>
    <w:basedOn w:val="Normal"/>
    <w:next w:val="Normal"/>
    <w:link w:val="Heading1Char"/>
    <w:uiPriority w:val="99"/>
    <w:qFormat/>
    <w:rsid w:val="0065341C"/>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65341C"/>
    <w:pPr>
      <w:spacing w:after="0" w:line="240" w:lineRule="auto"/>
    </w:pPr>
    <w:rPr>
      <w:rFonts w:ascii="Calibri" w:eastAsia="Calibri" w:hAnsi="Calibri" w:cs="Times New Roman"/>
    </w:rPr>
  </w:style>
  <w:style w:type="character" w:styleId="Hyperlink">
    <w:name w:val="Hyperlink"/>
    <w:basedOn w:val="DefaultParagraphFont"/>
    <w:uiPriority w:val="99"/>
    <w:rsid w:val="0065341C"/>
    <w:rPr>
      <w:rFonts w:cs="Times New Roman"/>
      <w:color w:val="0000FF"/>
      <w:u w:val="single"/>
    </w:rPr>
  </w:style>
  <w:style w:type="paragraph" w:styleId="ListParagraph">
    <w:name w:val="List Paragraph"/>
    <w:basedOn w:val="Normal"/>
    <w:uiPriority w:val="99"/>
    <w:qFormat/>
    <w:rsid w:val="0065341C"/>
    <w:pPr>
      <w:spacing w:after="0" w:line="240" w:lineRule="auto"/>
      <w:ind w:left="720"/>
    </w:pPr>
    <w:rPr>
      <w:rFonts w:ascii="Times New Roman" w:eastAsia="Times New Roman" w:hAnsi="Times New Roman"/>
      <w:sz w:val="24"/>
      <w:szCs w:val="24"/>
    </w:rPr>
  </w:style>
  <w:style w:type="character" w:customStyle="1" w:styleId="Heading1Char">
    <w:name w:val="Heading 1 Char"/>
    <w:basedOn w:val="DefaultParagraphFont"/>
    <w:link w:val="Heading1"/>
    <w:uiPriority w:val="99"/>
    <w:rsid w:val="0065341C"/>
    <w:rPr>
      <w:rFonts w:ascii="Cambria" w:eastAsia="Times New Roman" w:hAnsi="Cambria" w:cs="Times New Roman"/>
      <w:b/>
      <w:bCs/>
      <w:color w:val="365F91"/>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edgov.dnb.com/webform/pages/CCRSearch.jsp" TargetMode="External"/><Relationship Id="rId3" Type="http://schemas.openxmlformats.org/officeDocument/2006/relationships/settings" Target="settings.xml"/><Relationship Id="rId7" Type="http://schemas.openxmlformats.org/officeDocument/2006/relationships/hyperlink" Target="http://www.grants.gov/web/grants/forms/sf-424-mandatory-family.html"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edgov.dnb.com/webform/pages/CCRSearch.jsp" TargetMode="External"/><Relationship Id="rId11" Type="http://schemas.openxmlformats.org/officeDocument/2006/relationships/theme" Target="theme/theme1.xml"/><Relationship Id="rId5" Type="http://schemas.openxmlformats.org/officeDocument/2006/relationships/hyperlink" Target="http://www.grants.gov/web/grants/forms/sf-424-mandatory-family.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rants.gov/web/grants/forms/sf-424-mandatory-famil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5</Pages>
  <Words>1263</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8447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VoseTL2</dc:creator>
  <cp:lastModifiedBy>Lenovo</cp:lastModifiedBy>
  <cp:revision>2</cp:revision>
  <dcterms:created xsi:type="dcterms:W3CDTF">2016-03-31T10:34:00Z</dcterms:created>
  <dcterms:modified xsi:type="dcterms:W3CDTF">2016-03-31T10:34:00Z</dcterms:modified>
</cp:coreProperties>
</file>